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D82" w:rsidRPr="0008761B" w:rsidRDefault="00D03D82" w:rsidP="00D03D82">
      <w:pPr>
        <w:spacing w:after="0" w:line="480" w:lineRule="auto"/>
        <w:ind w:left="2880" w:firstLine="720"/>
        <w:rPr>
          <w:rFonts w:ascii="Times New Roman" w:hAnsi="Times New Roman" w:cs="Times New Roman"/>
          <w:b/>
          <w:sz w:val="24"/>
        </w:rPr>
      </w:pPr>
      <w:r w:rsidRPr="0008761B">
        <w:rPr>
          <w:rFonts w:ascii="Times New Roman" w:hAnsi="Times New Roman" w:cs="Times New Roman"/>
          <w:b/>
          <w:sz w:val="24"/>
        </w:rPr>
        <w:t>BAB IV</w:t>
      </w:r>
    </w:p>
    <w:p w:rsidR="00D03D82" w:rsidRDefault="00D03D82" w:rsidP="00D03D82">
      <w:pPr>
        <w:spacing w:after="0" w:line="480" w:lineRule="auto"/>
        <w:jc w:val="center"/>
        <w:rPr>
          <w:rFonts w:ascii="Times New Roman" w:hAnsi="Times New Roman" w:cs="Times New Roman"/>
          <w:b/>
          <w:sz w:val="24"/>
        </w:rPr>
      </w:pPr>
      <w:r w:rsidRPr="0008761B">
        <w:rPr>
          <w:rFonts w:ascii="Times New Roman" w:hAnsi="Times New Roman" w:cs="Times New Roman"/>
          <w:b/>
          <w:sz w:val="24"/>
        </w:rPr>
        <w:t>HASIL PENELITIAN DAN PEMBAHASAN</w:t>
      </w:r>
    </w:p>
    <w:p w:rsidR="00D03D82" w:rsidRDefault="00D03D82" w:rsidP="00D03D82">
      <w:pPr>
        <w:spacing w:after="0" w:line="480" w:lineRule="auto"/>
        <w:jc w:val="center"/>
        <w:rPr>
          <w:rFonts w:ascii="Times New Roman" w:hAnsi="Times New Roman" w:cs="Times New Roman"/>
          <w:b/>
          <w:sz w:val="24"/>
        </w:rPr>
      </w:pPr>
    </w:p>
    <w:p w:rsidR="00D03D82" w:rsidRDefault="00D03D82" w:rsidP="00D03D82">
      <w:pPr>
        <w:spacing w:after="0" w:line="480" w:lineRule="auto"/>
        <w:jc w:val="center"/>
        <w:rPr>
          <w:rFonts w:ascii="Times New Roman" w:hAnsi="Times New Roman" w:cs="Times New Roman"/>
          <w:b/>
          <w:sz w:val="24"/>
        </w:rPr>
      </w:pPr>
    </w:p>
    <w:p w:rsidR="00D03D82" w:rsidRDefault="00D03D82" w:rsidP="00D03D82">
      <w:pPr>
        <w:spacing w:after="0" w:line="480" w:lineRule="auto"/>
        <w:rPr>
          <w:rFonts w:ascii="Times New Roman" w:hAnsi="Times New Roman" w:cs="Times New Roman"/>
          <w:b/>
          <w:sz w:val="24"/>
        </w:rPr>
      </w:pPr>
      <w:r>
        <w:rPr>
          <w:rFonts w:ascii="Times New Roman" w:hAnsi="Times New Roman" w:cs="Times New Roman"/>
          <w:b/>
          <w:sz w:val="24"/>
        </w:rPr>
        <w:t>4.1</w:t>
      </w:r>
      <w:r>
        <w:rPr>
          <w:rFonts w:ascii="Times New Roman" w:hAnsi="Times New Roman" w:cs="Times New Roman"/>
          <w:b/>
          <w:sz w:val="24"/>
        </w:rPr>
        <w:tab/>
        <w:t>Hasil Penelitian</w:t>
      </w:r>
    </w:p>
    <w:p w:rsidR="00AB7333" w:rsidRDefault="00D03D82" w:rsidP="00AB7333">
      <w:pPr>
        <w:spacing w:after="0" w:line="480" w:lineRule="auto"/>
        <w:jc w:val="both"/>
        <w:rPr>
          <w:rFonts w:ascii="Times New Roman" w:hAnsi="Times New Roman" w:cs="Times New Roman"/>
          <w:sz w:val="24"/>
        </w:rPr>
      </w:pPr>
      <w:r>
        <w:rPr>
          <w:rFonts w:ascii="Times New Roman" w:hAnsi="Times New Roman" w:cs="Times New Roman"/>
          <w:sz w:val="24"/>
        </w:rPr>
        <w:tab/>
        <w:t xml:space="preserve">Hasil dari penelitian ini adalah gambaran tentang pengaruh </w:t>
      </w:r>
      <w:r w:rsidRPr="00D03D82">
        <w:rPr>
          <w:rFonts w:ascii="Times New Roman" w:hAnsi="Times New Roman" w:cs="Times New Roman"/>
          <w:i/>
          <w:sz w:val="24"/>
          <w:lang w:val="id-ID"/>
        </w:rPr>
        <w:t>self assesment system</w:t>
      </w:r>
      <w:r>
        <w:rPr>
          <w:rFonts w:ascii="Times New Roman" w:hAnsi="Times New Roman" w:cs="Times New Roman"/>
          <w:sz w:val="24"/>
          <w:lang w:val="id-ID"/>
        </w:rPr>
        <w:t xml:space="preserve"> dan pemeriksaan </w:t>
      </w:r>
      <w:r>
        <w:rPr>
          <w:rFonts w:ascii="Times New Roman" w:hAnsi="Times New Roman" w:cs="Times New Roman"/>
          <w:sz w:val="24"/>
        </w:rPr>
        <w:t xml:space="preserve">pajak terhadap tingkat kepatuhan wajib pajak orang pribadi pada Kantor Pelayanan Pajak (KPP) Pratama </w:t>
      </w:r>
      <w:r>
        <w:rPr>
          <w:rFonts w:ascii="Times New Roman" w:hAnsi="Times New Roman" w:cs="Times New Roman"/>
          <w:sz w:val="24"/>
          <w:lang w:val="id-ID"/>
        </w:rPr>
        <w:t>Kuningan</w:t>
      </w:r>
      <w:r>
        <w:rPr>
          <w:rFonts w:ascii="Times New Roman" w:hAnsi="Times New Roman" w:cs="Times New Roman"/>
          <w:sz w:val="24"/>
        </w:rPr>
        <w:t xml:space="preserve">. </w:t>
      </w:r>
    </w:p>
    <w:p w:rsidR="000B2774" w:rsidRDefault="000B2774" w:rsidP="00AB7333">
      <w:pPr>
        <w:spacing w:after="0" w:line="480" w:lineRule="auto"/>
        <w:jc w:val="both"/>
        <w:rPr>
          <w:rFonts w:ascii="Times New Roman" w:hAnsi="Times New Roman" w:cs="Times New Roman"/>
          <w:sz w:val="24"/>
        </w:rPr>
      </w:pPr>
    </w:p>
    <w:p w:rsidR="00D03D82" w:rsidRPr="00A93BBC" w:rsidRDefault="00D03D82" w:rsidP="00A93BBC">
      <w:pPr>
        <w:pStyle w:val="ListParagraph"/>
        <w:numPr>
          <w:ilvl w:val="0"/>
          <w:numId w:val="9"/>
        </w:numPr>
        <w:spacing w:after="0" w:line="480" w:lineRule="auto"/>
        <w:rPr>
          <w:rFonts w:ascii="Times New Roman" w:hAnsi="Times New Roman" w:cs="Times New Roman"/>
          <w:b/>
          <w:sz w:val="24"/>
        </w:rPr>
      </w:pPr>
      <w:r w:rsidRPr="00A93BBC">
        <w:rPr>
          <w:rFonts w:ascii="Times New Roman" w:hAnsi="Times New Roman" w:cs="Times New Roman"/>
          <w:b/>
          <w:sz w:val="24"/>
        </w:rPr>
        <w:t>Gambaran Umum Responden Berdasarkan Jenis Kelamin</w:t>
      </w:r>
    </w:p>
    <w:p w:rsidR="00D03D82" w:rsidRDefault="00D03D82" w:rsidP="00A93BBC">
      <w:pPr>
        <w:spacing w:after="0" w:line="480" w:lineRule="auto"/>
        <w:jc w:val="both"/>
        <w:rPr>
          <w:rFonts w:ascii="Times New Roman" w:hAnsi="Times New Roman" w:cs="Times New Roman"/>
          <w:sz w:val="24"/>
        </w:rPr>
      </w:pPr>
      <w:r>
        <w:rPr>
          <w:rFonts w:ascii="Times New Roman" w:hAnsi="Times New Roman" w:cs="Times New Roman"/>
          <w:b/>
          <w:sz w:val="24"/>
        </w:rPr>
        <w:tab/>
      </w:r>
      <w:r w:rsidRPr="0008761B">
        <w:rPr>
          <w:rFonts w:ascii="Times New Roman" w:hAnsi="Times New Roman" w:cs="Times New Roman"/>
          <w:sz w:val="24"/>
        </w:rPr>
        <w:t>Gambaran Umum Responden Berdasarkan Jenis Kelamin</w:t>
      </w:r>
      <w:r>
        <w:rPr>
          <w:rFonts w:ascii="Times New Roman" w:hAnsi="Times New Roman" w:cs="Times New Roman"/>
          <w:sz w:val="24"/>
        </w:rPr>
        <w:t xml:space="preserve"> pada Wajib Pajak sebagai berikut:</w:t>
      </w:r>
    </w:p>
    <w:p w:rsidR="00D03D82" w:rsidRDefault="00D03D82" w:rsidP="00D03D82">
      <w:pPr>
        <w:spacing w:after="0" w:line="480" w:lineRule="auto"/>
        <w:jc w:val="center"/>
        <w:rPr>
          <w:rFonts w:ascii="Times New Roman" w:hAnsi="Times New Roman" w:cs="Times New Roman"/>
          <w:b/>
          <w:sz w:val="24"/>
        </w:rPr>
      </w:pPr>
      <w:r>
        <w:rPr>
          <w:rFonts w:ascii="Times New Roman" w:hAnsi="Times New Roman" w:cs="Times New Roman"/>
          <w:b/>
          <w:sz w:val="24"/>
        </w:rPr>
        <w:t>Tabel 4.1</w:t>
      </w:r>
    </w:p>
    <w:p w:rsidR="00D03D82" w:rsidRDefault="00D03D82" w:rsidP="00D03D82">
      <w:pPr>
        <w:spacing w:after="0" w:line="480" w:lineRule="auto"/>
        <w:jc w:val="center"/>
        <w:rPr>
          <w:rFonts w:ascii="Times New Roman" w:hAnsi="Times New Roman" w:cs="Times New Roman"/>
          <w:b/>
          <w:sz w:val="24"/>
        </w:rPr>
      </w:pPr>
      <w:r>
        <w:rPr>
          <w:rFonts w:ascii="Times New Roman" w:hAnsi="Times New Roman" w:cs="Times New Roman"/>
          <w:b/>
          <w:sz w:val="24"/>
        </w:rPr>
        <w:t>Responden Berdasarkan Jenis Kelamin</w:t>
      </w:r>
    </w:p>
    <w:tbl>
      <w:tblPr>
        <w:tblStyle w:val="TableGrid"/>
        <w:tblW w:w="7989" w:type="dxa"/>
        <w:tblLook w:val="04A0" w:firstRow="1" w:lastRow="0" w:firstColumn="1" w:lastColumn="0" w:noHBand="0" w:noVBand="1"/>
      </w:tblPr>
      <w:tblGrid>
        <w:gridCol w:w="2663"/>
        <w:gridCol w:w="2663"/>
        <w:gridCol w:w="2663"/>
      </w:tblGrid>
      <w:tr w:rsidR="00D03D82" w:rsidTr="00D03D82">
        <w:trPr>
          <w:trHeight w:val="387"/>
        </w:trPr>
        <w:tc>
          <w:tcPr>
            <w:tcW w:w="2663"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Jenis Kelamin</w:t>
            </w:r>
          </w:p>
        </w:tc>
        <w:tc>
          <w:tcPr>
            <w:tcW w:w="2663"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Frekuensi</w:t>
            </w:r>
          </w:p>
        </w:tc>
        <w:tc>
          <w:tcPr>
            <w:tcW w:w="2663"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Presentase (%)</w:t>
            </w:r>
          </w:p>
        </w:tc>
      </w:tr>
      <w:tr w:rsidR="00D03D82" w:rsidTr="00D03D82">
        <w:trPr>
          <w:trHeight w:val="376"/>
        </w:trPr>
        <w:tc>
          <w:tcPr>
            <w:tcW w:w="2663"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Laki-Laki</w:t>
            </w:r>
          </w:p>
        </w:tc>
        <w:tc>
          <w:tcPr>
            <w:tcW w:w="2663" w:type="dxa"/>
          </w:tcPr>
          <w:p w:rsidR="00D03D82" w:rsidRPr="00D40842" w:rsidRDefault="00D40842" w:rsidP="00D03D82">
            <w:pPr>
              <w:jc w:val="center"/>
              <w:rPr>
                <w:rFonts w:ascii="Times New Roman" w:hAnsi="Times New Roman" w:cs="Times New Roman"/>
                <w:sz w:val="24"/>
                <w:lang w:val="id-ID"/>
              </w:rPr>
            </w:pPr>
            <w:r>
              <w:rPr>
                <w:rFonts w:ascii="Times New Roman" w:hAnsi="Times New Roman" w:cs="Times New Roman"/>
                <w:sz w:val="24"/>
                <w:lang w:val="id-ID"/>
              </w:rPr>
              <w:t>59</w:t>
            </w:r>
          </w:p>
        </w:tc>
        <w:tc>
          <w:tcPr>
            <w:tcW w:w="2663" w:type="dxa"/>
          </w:tcPr>
          <w:p w:rsidR="00D03D82" w:rsidRPr="00C13362" w:rsidRDefault="00D40842" w:rsidP="00D03D82">
            <w:pPr>
              <w:jc w:val="center"/>
              <w:rPr>
                <w:rFonts w:ascii="Times New Roman" w:hAnsi="Times New Roman" w:cs="Times New Roman"/>
                <w:sz w:val="24"/>
              </w:rPr>
            </w:pPr>
            <w:r>
              <w:rPr>
                <w:rFonts w:ascii="Times New Roman" w:hAnsi="Times New Roman" w:cs="Times New Roman"/>
                <w:sz w:val="24"/>
                <w:lang w:val="id-ID"/>
              </w:rPr>
              <w:t>59</w:t>
            </w:r>
            <w:r w:rsidR="00D03D82">
              <w:rPr>
                <w:rFonts w:ascii="Times New Roman" w:hAnsi="Times New Roman" w:cs="Times New Roman"/>
                <w:sz w:val="24"/>
              </w:rPr>
              <w:t>%</w:t>
            </w:r>
          </w:p>
        </w:tc>
      </w:tr>
      <w:tr w:rsidR="00D03D82" w:rsidTr="00D03D82">
        <w:trPr>
          <w:trHeight w:val="387"/>
        </w:trPr>
        <w:tc>
          <w:tcPr>
            <w:tcW w:w="2663"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Perempuan</w:t>
            </w:r>
          </w:p>
        </w:tc>
        <w:tc>
          <w:tcPr>
            <w:tcW w:w="2663" w:type="dxa"/>
          </w:tcPr>
          <w:p w:rsidR="00D03D82" w:rsidRPr="00C13362" w:rsidRDefault="00D40842" w:rsidP="00D03D82">
            <w:pPr>
              <w:jc w:val="center"/>
              <w:rPr>
                <w:rFonts w:ascii="Times New Roman" w:hAnsi="Times New Roman" w:cs="Times New Roman"/>
                <w:sz w:val="24"/>
              </w:rPr>
            </w:pPr>
            <w:r>
              <w:rPr>
                <w:rFonts w:ascii="Times New Roman" w:hAnsi="Times New Roman" w:cs="Times New Roman"/>
                <w:sz w:val="24"/>
              </w:rPr>
              <w:t>41</w:t>
            </w:r>
          </w:p>
        </w:tc>
        <w:tc>
          <w:tcPr>
            <w:tcW w:w="2663" w:type="dxa"/>
          </w:tcPr>
          <w:p w:rsidR="00D03D82" w:rsidRPr="00C13362" w:rsidRDefault="00D40842" w:rsidP="00D03D82">
            <w:pPr>
              <w:jc w:val="center"/>
              <w:rPr>
                <w:rFonts w:ascii="Times New Roman" w:hAnsi="Times New Roman" w:cs="Times New Roman"/>
                <w:sz w:val="24"/>
              </w:rPr>
            </w:pPr>
            <w:r>
              <w:rPr>
                <w:rFonts w:ascii="Times New Roman" w:hAnsi="Times New Roman" w:cs="Times New Roman"/>
                <w:sz w:val="24"/>
              </w:rPr>
              <w:t>41</w:t>
            </w:r>
            <w:r w:rsidR="00D03D82">
              <w:rPr>
                <w:rFonts w:ascii="Times New Roman" w:hAnsi="Times New Roman" w:cs="Times New Roman"/>
                <w:sz w:val="24"/>
              </w:rPr>
              <w:t>%</w:t>
            </w:r>
          </w:p>
        </w:tc>
      </w:tr>
      <w:tr w:rsidR="00D03D82" w:rsidTr="00D03D82">
        <w:trPr>
          <w:trHeight w:val="250"/>
        </w:trPr>
        <w:tc>
          <w:tcPr>
            <w:tcW w:w="2663"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Total</w:t>
            </w:r>
          </w:p>
        </w:tc>
        <w:tc>
          <w:tcPr>
            <w:tcW w:w="2663" w:type="dxa"/>
          </w:tcPr>
          <w:p w:rsidR="00D03D82" w:rsidRPr="00C13362" w:rsidRDefault="00D03D82" w:rsidP="00D03D82">
            <w:pPr>
              <w:jc w:val="center"/>
              <w:rPr>
                <w:rFonts w:ascii="Times New Roman" w:hAnsi="Times New Roman" w:cs="Times New Roman"/>
                <w:sz w:val="24"/>
              </w:rPr>
            </w:pPr>
            <w:r>
              <w:rPr>
                <w:rFonts w:ascii="Times New Roman" w:hAnsi="Times New Roman" w:cs="Times New Roman"/>
                <w:sz w:val="24"/>
              </w:rPr>
              <w:t>100</w:t>
            </w:r>
          </w:p>
        </w:tc>
        <w:tc>
          <w:tcPr>
            <w:tcW w:w="2663" w:type="dxa"/>
          </w:tcPr>
          <w:p w:rsidR="00D03D82" w:rsidRPr="00C13362" w:rsidRDefault="00D03D82" w:rsidP="00D03D82">
            <w:pPr>
              <w:jc w:val="center"/>
              <w:rPr>
                <w:rFonts w:ascii="Times New Roman" w:hAnsi="Times New Roman" w:cs="Times New Roman"/>
                <w:sz w:val="24"/>
              </w:rPr>
            </w:pPr>
            <w:r>
              <w:rPr>
                <w:rFonts w:ascii="Times New Roman" w:hAnsi="Times New Roman" w:cs="Times New Roman"/>
                <w:sz w:val="24"/>
              </w:rPr>
              <w:t>100%</w:t>
            </w:r>
          </w:p>
        </w:tc>
      </w:tr>
    </w:tbl>
    <w:p w:rsidR="00D03D82" w:rsidRPr="000B2774" w:rsidRDefault="00D03D82" w:rsidP="000B2774">
      <w:pPr>
        <w:spacing w:after="0" w:line="480" w:lineRule="auto"/>
        <w:jc w:val="center"/>
        <w:rPr>
          <w:rFonts w:ascii="Times New Roman" w:hAnsi="Times New Roman" w:cs="Times New Roman"/>
          <w:b/>
          <w:sz w:val="24"/>
        </w:rPr>
      </w:pPr>
      <w:r>
        <w:rPr>
          <w:rFonts w:ascii="Times New Roman" w:hAnsi="Times New Roman" w:cs="Times New Roman"/>
          <w:b/>
          <w:sz w:val="24"/>
        </w:rPr>
        <w:t>Sumber: Hasil Pengolahan data kuesioner, 2018</w:t>
      </w:r>
      <w:r>
        <w:rPr>
          <w:rFonts w:ascii="Times New Roman" w:hAnsi="Times New Roman" w:cs="Times New Roman"/>
          <w:sz w:val="24"/>
        </w:rPr>
        <w:br w:type="page"/>
      </w:r>
    </w:p>
    <w:p w:rsidR="00D03D82" w:rsidRDefault="00D03D82" w:rsidP="00D03D82">
      <w:pPr>
        <w:spacing w:after="0" w:line="480" w:lineRule="auto"/>
        <w:ind w:firstLine="720"/>
        <w:jc w:val="both"/>
        <w:rPr>
          <w:rFonts w:ascii="Times New Roman" w:hAnsi="Times New Roman" w:cs="Times New Roman"/>
          <w:sz w:val="24"/>
        </w:rPr>
        <w:sectPr w:rsidR="00D03D82" w:rsidSect="008734A4">
          <w:footerReference w:type="default" r:id="rId7"/>
          <w:footerReference w:type="first" r:id="rId8"/>
          <w:pgSz w:w="11907" w:h="16839" w:code="9"/>
          <w:pgMar w:top="1701" w:right="1701" w:bottom="1701" w:left="2268" w:header="720" w:footer="720" w:gutter="0"/>
          <w:pgNumType w:start="66"/>
          <w:cols w:space="720"/>
          <w:docGrid w:linePitch="360"/>
        </w:sectPr>
      </w:pPr>
    </w:p>
    <w:p w:rsidR="00D03D82" w:rsidRPr="00AB7333" w:rsidRDefault="00D03D82" w:rsidP="00D03D82">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rPr>
        <w:lastRenderedPageBreak/>
        <w:t xml:space="preserve">Berdasarkan tabel 4.1 </w:t>
      </w:r>
      <w:r w:rsidR="00A93BBC">
        <w:rPr>
          <w:rFonts w:ascii="Times New Roman" w:hAnsi="Times New Roman" w:cs="Times New Roman"/>
          <w:sz w:val="24"/>
          <w:lang w:val="id-ID"/>
        </w:rPr>
        <w:t xml:space="preserve">dapat dilihat bahwa banyaknya </w:t>
      </w:r>
      <w:r>
        <w:rPr>
          <w:rFonts w:ascii="Times New Roman" w:hAnsi="Times New Roman" w:cs="Times New Roman"/>
          <w:sz w:val="24"/>
        </w:rPr>
        <w:t>Wajib Pajak Orang Pribadi</w:t>
      </w:r>
      <w:r w:rsidR="000D2761">
        <w:rPr>
          <w:rFonts w:ascii="Times New Roman" w:hAnsi="Times New Roman" w:cs="Times New Roman"/>
          <w:sz w:val="24"/>
          <w:lang w:val="id-ID"/>
        </w:rPr>
        <w:t xml:space="preserve"> </w:t>
      </w:r>
      <w:r w:rsidR="00AB7333">
        <w:rPr>
          <w:rFonts w:ascii="Times New Roman" w:hAnsi="Times New Roman" w:cs="Times New Roman"/>
          <w:sz w:val="24"/>
          <w:lang w:val="id-ID"/>
        </w:rPr>
        <w:t xml:space="preserve">berjenis kelamin laki-laki </w:t>
      </w:r>
      <w:r w:rsidR="00DA5374">
        <w:rPr>
          <w:rFonts w:ascii="Times New Roman" w:hAnsi="Times New Roman" w:cs="Times New Roman"/>
          <w:sz w:val="24"/>
          <w:lang w:val="id-ID"/>
        </w:rPr>
        <w:t>sebesar 59% melakukan transaksi perpajakan di KPP Pratama Kuningan.</w:t>
      </w:r>
      <w:r w:rsidR="0082565A">
        <w:rPr>
          <w:rFonts w:ascii="Times New Roman" w:hAnsi="Times New Roman" w:cs="Times New Roman"/>
          <w:sz w:val="24"/>
          <w:lang w:val="id-ID"/>
        </w:rPr>
        <w:t xml:space="preserve"> </w:t>
      </w:r>
    </w:p>
    <w:p w:rsidR="00D03D82" w:rsidRDefault="00D03D82" w:rsidP="00D03D82">
      <w:pPr>
        <w:spacing w:after="0" w:line="480" w:lineRule="auto"/>
        <w:jc w:val="both"/>
        <w:rPr>
          <w:rFonts w:ascii="Times New Roman" w:hAnsi="Times New Roman" w:cs="Times New Roman"/>
          <w:sz w:val="24"/>
        </w:rPr>
      </w:pPr>
    </w:p>
    <w:p w:rsidR="00D03D82" w:rsidRPr="00A93BBC" w:rsidRDefault="00D03D82" w:rsidP="00A93BBC">
      <w:pPr>
        <w:pStyle w:val="ListParagraph"/>
        <w:numPr>
          <w:ilvl w:val="0"/>
          <w:numId w:val="9"/>
        </w:numPr>
        <w:spacing w:after="0" w:line="480" w:lineRule="auto"/>
        <w:jc w:val="both"/>
        <w:rPr>
          <w:rFonts w:ascii="Times New Roman" w:hAnsi="Times New Roman" w:cs="Times New Roman"/>
          <w:b/>
          <w:sz w:val="24"/>
        </w:rPr>
      </w:pPr>
      <w:r w:rsidRPr="00A93BBC">
        <w:rPr>
          <w:rFonts w:ascii="Times New Roman" w:hAnsi="Times New Roman" w:cs="Times New Roman"/>
          <w:b/>
          <w:sz w:val="24"/>
        </w:rPr>
        <w:t>Gambaran Umum Responden Berdasarkan Usia</w:t>
      </w:r>
    </w:p>
    <w:p w:rsidR="00D03D82" w:rsidRDefault="00D03D82" w:rsidP="00D03D82">
      <w:pPr>
        <w:spacing w:after="0" w:line="480" w:lineRule="auto"/>
        <w:ind w:firstLine="720"/>
        <w:jc w:val="both"/>
        <w:rPr>
          <w:rFonts w:ascii="Times New Roman" w:hAnsi="Times New Roman" w:cs="Times New Roman"/>
          <w:sz w:val="24"/>
        </w:rPr>
      </w:pPr>
      <w:r w:rsidRPr="00C13362">
        <w:rPr>
          <w:rFonts w:ascii="Times New Roman" w:hAnsi="Times New Roman" w:cs="Times New Roman"/>
          <w:sz w:val="24"/>
        </w:rPr>
        <w:t xml:space="preserve">Gambaran Umum Responden Berdasarkan </w:t>
      </w:r>
      <w:proofErr w:type="gramStart"/>
      <w:r w:rsidRPr="00C13362">
        <w:rPr>
          <w:rFonts w:ascii="Times New Roman" w:hAnsi="Times New Roman" w:cs="Times New Roman"/>
          <w:sz w:val="24"/>
        </w:rPr>
        <w:t>Usia</w:t>
      </w:r>
      <w:proofErr w:type="gramEnd"/>
      <w:r>
        <w:rPr>
          <w:rFonts w:ascii="Times New Roman" w:hAnsi="Times New Roman" w:cs="Times New Roman"/>
          <w:sz w:val="24"/>
        </w:rPr>
        <w:t xml:space="preserve"> Wajib Pajak Orang Pribadi sebagai berikut:</w:t>
      </w:r>
    </w:p>
    <w:p w:rsidR="00D03D82" w:rsidRPr="00A769A5" w:rsidRDefault="00D03D82" w:rsidP="00D03D82">
      <w:pPr>
        <w:spacing w:after="0" w:line="480" w:lineRule="auto"/>
        <w:ind w:firstLine="720"/>
        <w:jc w:val="center"/>
        <w:rPr>
          <w:rFonts w:ascii="Times New Roman" w:hAnsi="Times New Roman" w:cs="Times New Roman"/>
          <w:b/>
          <w:sz w:val="24"/>
        </w:rPr>
      </w:pPr>
      <w:r w:rsidRPr="00A769A5">
        <w:rPr>
          <w:rFonts w:ascii="Times New Roman" w:hAnsi="Times New Roman" w:cs="Times New Roman"/>
          <w:b/>
          <w:sz w:val="24"/>
        </w:rPr>
        <w:t>Tabel 4.2</w:t>
      </w:r>
    </w:p>
    <w:p w:rsidR="00D03D82" w:rsidRDefault="00D03D82" w:rsidP="00D03D82">
      <w:pPr>
        <w:spacing w:after="0" w:line="480" w:lineRule="auto"/>
        <w:ind w:firstLine="720"/>
        <w:jc w:val="center"/>
        <w:rPr>
          <w:rFonts w:ascii="Times New Roman" w:hAnsi="Times New Roman" w:cs="Times New Roman"/>
          <w:b/>
          <w:sz w:val="24"/>
        </w:rPr>
      </w:pPr>
      <w:r w:rsidRPr="00A769A5">
        <w:rPr>
          <w:rFonts w:ascii="Times New Roman" w:hAnsi="Times New Roman" w:cs="Times New Roman"/>
          <w:b/>
          <w:sz w:val="24"/>
        </w:rPr>
        <w:t xml:space="preserve">Responden Berdasarkan </w:t>
      </w:r>
      <w:proofErr w:type="gramStart"/>
      <w:r w:rsidRPr="00A769A5">
        <w:rPr>
          <w:rFonts w:ascii="Times New Roman" w:hAnsi="Times New Roman" w:cs="Times New Roman"/>
          <w:b/>
          <w:sz w:val="24"/>
        </w:rPr>
        <w:t>Usia</w:t>
      </w:r>
      <w:proofErr w:type="gramEnd"/>
    </w:p>
    <w:tbl>
      <w:tblPr>
        <w:tblStyle w:val="TableGrid"/>
        <w:tblW w:w="0" w:type="auto"/>
        <w:tblLook w:val="04A0" w:firstRow="1" w:lastRow="0" w:firstColumn="1" w:lastColumn="0" w:noHBand="0" w:noVBand="1"/>
      </w:tblPr>
      <w:tblGrid>
        <w:gridCol w:w="2588"/>
        <w:gridCol w:w="2588"/>
        <w:gridCol w:w="2588"/>
      </w:tblGrid>
      <w:tr w:rsidR="00D03D82" w:rsidTr="00D03D82">
        <w:trPr>
          <w:trHeight w:val="324"/>
        </w:trPr>
        <w:tc>
          <w:tcPr>
            <w:tcW w:w="2588" w:type="dxa"/>
          </w:tcPr>
          <w:p w:rsidR="00D03D82" w:rsidRPr="00C87EC2" w:rsidRDefault="00D03D82" w:rsidP="00D03D82">
            <w:pPr>
              <w:jc w:val="center"/>
              <w:rPr>
                <w:rFonts w:ascii="Times New Roman" w:hAnsi="Times New Roman" w:cs="Times New Roman"/>
                <w:b/>
                <w:sz w:val="24"/>
              </w:rPr>
            </w:pPr>
            <w:r w:rsidRPr="00C87EC2">
              <w:rPr>
                <w:rFonts w:ascii="Times New Roman" w:hAnsi="Times New Roman" w:cs="Times New Roman"/>
                <w:b/>
                <w:sz w:val="24"/>
              </w:rPr>
              <w:t>Usia</w:t>
            </w:r>
          </w:p>
        </w:tc>
        <w:tc>
          <w:tcPr>
            <w:tcW w:w="2588" w:type="dxa"/>
          </w:tcPr>
          <w:p w:rsidR="00D03D82" w:rsidRPr="00C87EC2" w:rsidRDefault="00D03D82" w:rsidP="00D03D82">
            <w:pPr>
              <w:jc w:val="center"/>
              <w:rPr>
                <w:rFonts w:ascii="Times New Roman" w:hAnsi="Times New Roman" w:cs="Times New Roman"/>
                <w:b/>
                <w:sz w:val="24"/>
              </w:rPr>
            </w:pPr>
            <w:r w:rsidRPr="00C87EC2">
              <w:rPr>
                <w:rFonts w:ascii="Times New Roman" w:hAnsi="Times New Roman" w:cs="Times New Roman"/>
                <w:b/>
                <w:sz w:val="24"/>
              </w:rPr>
              <w:t>Frekuensi</w:t>
            </w:r>
          </w:p>
        </w:tc>
        <w:tc>
          <w:tcPr>
            <w:tcW w:w="2588" w:type="dxa"/>
          </w:tcPr>
          <w:p w:rsidR="00D03D82" w:rsidRPr="00C87EC2" w:rsidRDefault="00D03D82" w:rsidP="00D03D82">
            <w:pPr>
              <w:jc w:val="center"/>
              <w:rPr>
                <w:rFonts w:ascii="Times New Roman" w:hAnsi="Times New Roman" w:cs="Times New Roman"/>
                <w:b/>
                <w:sz w:val="24"/>
              </w:rPr>
            </w:pPr>
            <w:r w:rsidRPr="00C87EC2">
              <w:rPr>
                <w:rFonts w:ascii="Times New Roman" w:hAnsi="Times New Roman" w:cs="Times New Roman"/>
                <w:b/>
                <w:sz w:val="24"/>
              </w:rPr>
              <w:t>Persentase (%)</w:t>
            </w:r>
          </w:p>
        </w:tc>
      </w:tr>
      <w:tr w:rsidR="00D03D82" w:rsidTr="00D03D82">
        <w:trPr>
          <w:trHeight w:val="313"/>
        </w:trPr>
        <w:tc>
          <w:tcPr>
            <w:tcW w:w="2588" w:type="dxa"/>
          </w:tcPr>
          <w:p w:rsidR="00D03D82" w:rsidRPr="00C87EC2" w:rsidRDefault="00D03D82" w:rsidP="00D03D82">
            <w:pPr>
              <w:jc w:val="center"/>
              <w:rPr>
                <w:rFonts w:ascii="Times New Roman" w:hAnsi="Times New Roman" w:cs="Times New Roman"/>
                <w:b/>
                <w:sz w:val="24"/>
              </w:rPr>
            </w:pPr>
            <w:r w:rsidRPr="00C87EC2">
              <w:rPr>
                <w:rFonts w:ascii="Times New Roman" w:hAnsi="Times New Roman" w:cs="Times New Roman"/>
                <w:b/>
                <w:sz w:val="24"/>
              </w:rPr>
              <w:t>20 – 30 Tahun</w:t>
            </w:r>
          </w:p>
        </w:tc>
        <w:tc>
          <w:tcPr>
            <w:tcW w:w="2588" w:type="dxa"/>
          </w:tcPr>
          <w:p w:rsidR="00D03D82" w:rsidRPr="00C87EC2" w:rsidRDefault="00D40842" w:rsidP="00D03D82">
            <w:pPr>
              <w:jc w:val="center"/>
              <w:rPr>
                <w:rFonts w:ascii="Times New Roman" w:hAnsi="Times New Roman" w:cs="Times New Roman"/>
                <w:sz w:val="24"/>
              </w:rPr>
            </w:pPr>
            <w:r>
              <w:rPr>
                <w:rFonts w:ascii="Times New Roman" w:hAnsi="Times New Roman" w:cs="Times New Roman"/>
                <w:sz w:val="24"/>
              </w:rPr>
              <w:t>47</w:t>
            </w:r>
          </w:p>
        </w:tc>
        <w:tc>
          <w:tcPr>
            <w:tcW w:w="2588" w:type="dxa"/>
          </w:tcPr>
          <w:p w:rsidR="00D03D82" w:rsidRPr="00C87EC2" w:rsidRDefault="00D40842" w:rsidP="00D03D82">
            <w:pPr>
              <w:jc w:val="center"/>
              <w:rPr>
                <w:rFonts w:ascii="Times New Roman" w:hAnsi="Times New Roman" w:cs="Times New Roman"/>
                <w:sz w:val="24"/>
              </w:rPr>
            </w:pPr>
            <w:r>
              <w:rPr>
                <w:rFonts w:ascii="Times New Roman" w:hAnsi="Times New Roman" w:cs="Times New Roman"/>
                <w:sz w:val="24"/>
                <w:lang w:val="id-ID"/>
              </w:rPr>
              <w:t>47</w:t>
            </w:r>
            <w:r w:rsidR="00D03D82" w:rsidRPr="00C87EC2">
              <w:rPr>
                <w:rFonts w:ascii="Times New Roman" w:hAnsi="Times New Roman" w:cs="Times New Roman"/>
                <w:sz w:val="24"/>
              </w:rPr>
              <w:t>%</w:t>
            </w:r>
          </w:p>
        </w:tc>
      </w:tr>
      <w:tr w:rsidR="00D03D82" w:rsidTr="00D03D82">
        <w:trPr>
          <w:trHeight w:val="313"/>
        </w:trPr>
        <w:tc>
          <w:tcPr>
            <w:tcW w:w="2588" w:type="dxa"/>
          </w:tcPr>
          <w:p w:rsidR="00D03D82" w:rsidRPr="00C87EC2" w:rsidRDefault="00D03D82" w:rsidP="00D03D82">
            <w:pPr>
              <w:jc w:val="center"/>
              <w:rPr>
                <w:rFonts w:ascii="Times New Roman" w:hAnsi="Times New Roman" w:cs="Times New Roman"/>
                <w:b/>
                <w:sz w:val="24"/>
              </w:rPr>
            </w:pPr>
            <w:r w:rsidRPr="00C87EC2">
              <w:rPr>
                <w:rFonts w:ascii="Times New Roman" w:hAnsi="Times New Roman" w:cs="Times New Roman"/>
                <w:b/>
                <w:sz w:val="24"/>
              </w:rPr>
              <w:t>31 – 40 Tahun</w:t>
            </w:r>
          </w:p>
        </w:tc>
        <w:tc>
          <w:tcPr>
            <w:tcW w:w="2588" w:type="dxa"/>
          </w:tcPr>
          <w:p w:rsidR="00D03D82" w:rsidRPr="00C87EC2" w:rsidRDefault="00D40842" w:rsidP="00D03D82">
            <w:pPr>
              <w:jc w:val="center"/>
              <w:rPr>
                <w:rFonts w:ascii="Times New Roman" w:hAnsi="Times New Roman" w:cs="Times New Roman"/>
                <w:sz w:val="24"/>
              </w:rPr>
            </w:pPr>
            <w:r>
              <w:rPr>
                <w:rFonts w:ascii="Times New Roman" w:hAnsi="Times New Roman" w:cs="Times New Roman"/>
                <w:sz w:val="24"/>
              </w:rPr>
              <w:t>29</w:t>
            </w:r>
          </w:p>
        </w:tc>
        <w:tc>
          <w:tcPr>
            <w:tcW w:w="2588" w:type="dxa"/>
          </w:tcPr>
          <w:p w:rsidR="00D03D82" w:rsidRPr="00C87EC2" w:rsidRDefault="00D40842" w:rsidP="00D03D82">
            <w:pPr>
              <w:jc w:val="center"/>
              <w:rPr>
                <w:rFonts w:ascii="Times New Roman" w:hAnsi="Times New Roman" w:cs="Times New Roman"/>
                <w:sz w:val="24"/>
              </w:rPr>
            </w:pPr>
            <w:r>
              <w:rPr>
                <w:rFonts w:ascii="Times New Roman" w:hAnsi="Times New Roman" w:cs="Times New Roman"/>
                <w:sz w:val="24"/>
                <w:lang w:val="id-ID"/>
              </w:rPr>
              <w:t>29</w:t>
            </w:r>
            <w:r w:rsidR="00D03D82" w:rsidRPr="00C87EC2">
              <w:rPr>
                <w:rFonts w:ascii="Times New Roman" w:hAnsi="Times New Roman" w:cs="Times New Roman"/>
                <w:sz w:val="24"/>
              </w:rPr>
              <w:t>%</w:t>
            </w:r>
          </w:p>
        </w:tc>
      </w:tr>
      <w:tr w:rsidR="00D03D82" w:rsidTr="00D03D82">
        <w:trPr>
          <w:trHeight w:val="313"/>
        </w:trPr>
        <w:tc>
          <w:tcPr>
            <w:tcW w:w="2588" w:type="dxa"/>
          </w:tcPr>
          <w:p w:rsidR="00D03D82" w:rsidRPr="00C87EC2" w:rsidRDefault="00D03D82" w:rsidP="00D03D82">
            <w:pPr>
              <w:jc w:val="center"/>
              <w:rPr>
                <w:rFonts w:ascii="Times New Roman" w:hAnsi="Times New Roman" w:cs="Times New Roman"/>
                <w:b/>
                <w:sz w:val="24"/>
              </w:rPr>
            </w:pPr>
            <w:r w:rsidRPr="00C87EC2">
              <w:rPr>
                <w:rFonts w:ascii="Times New Roman" w:hAnsi="Times New Roman" w:cs="Times New Roman"/>
                <w:b/>
                <w:sz w:val="24"/>
              </w:rPr>
              <w:t>41 – 50 Tahun</w:t>
            </w:r>
          </w:p>
        </w:tc>
        <w:tc>
          <w:tcPr>
            <w:tcW w:w="2588" w:type="dxa"/>
          </w:tcPr>
          <w:p w:rsidR="00D03D82" w:rsidRPr="00D40842" w:rsidRDefault="00D40842" w:rsidP="00D03D82">
            <w:pPr>
              <w:jc w:val="center"/>
              <w:rPr>
                <w:rFonts w:ascii="Times New Roman" w:hAnsi="Times New Roman" w:cs="Times New Roman"/>
                <w:sz w:val="24"/>
                <w:lang w:val="id-ID"/>
              </w:rPr>
            </w:pPr>
            <w:r>
              <w:rPr>
                <w:rFonts w:ascii="Times New Roman" w:hAnsi="Times New Roman" w:cs="Times New Roman"/>
                <w:sz w:val="24"/>
              </w:rPr>
              <w:t>1</w:t>
            </w:r>
            <w:r>
              <w:rPr>
                <w:rFonts w:ascii="Times New Roman" w:hAnsi="Times New Roman" w:cs="Times New Roman"/>
                <w:sz w:val="24"/>
                <w:lang w:val="id-ID"/>
              </w:rPr>
              <w:t>4</w:t>
            </w:r>
          </w:p>
        </w:tc>
        <w:tc>
          <w:tcPr>
            <w:tcW w:w="2588" w:type="dxa"/>
          </w:tcPr>
          <w:p w:rsidR="00D03D82" w:rsidRPr="00C87EC2" w:rsidRDefault="00D40842" w:rsidP="00D03D82">
            <w:pPr>
              <w:jc w:val="center"/>
              <w:rPr>
                <w:rFonts w:ascii="Times New Roman" w:hAnsi="Times New Roman" w:cs="Times New Roman"/>
                <w:sz w:val="24"/>
              </w:rPr>
            </w:pPr>
            <w:r>
              <w:rPr>
                <w:rFonts w:ascii="Times New Roman" w:hAnsi="Times New Roman" w:cs="Times New Roman"/>
                <w:sz w:val="24"/>
              </w:rPr>
              <w:t>14</w:t>
            </w:r>
            <w:r w:rsidR="00D03D82" w:rsidRPr="00C87EC2">
              <w:rPr>
                <w:rFonts w:ascii="Times New Roman" w:hAnsi="Times New Roman" w:cs="Times New Roman"/>
                <w:sz w:val="24"/>
              </w:rPr>
              <w:t>%</w:t>
            </w:r>
          </w:p>
        </w:tc>
      </w:tr>
      <w:tr w:rsidR="00D03D82" w:rsidTr="00D03D82">
        <w:trPr>
          <w:trHeight w:val="324"/>
        </w:trPr>
        <w:tc>
          <w:tcPr>
            <w:tcW w:w="2588" w:type="dxa"/>
          </w:tcPr>
          <w:p w:rsidR="00D03D82" w:rsidRPr="00C87EC2" w:rsidRDefault="00D03D82" w:rsidP="00D03D82">
            <w:pPr>
              <w:pStyle w:val="ListParagraph"/>
              <w:rPr>
                <w:rFonts w:ascii="Times New Roman" w:hAnsi="Times New Roman" w:cs="Times New Roman"/>
                <w:b/>
                <w:sz w:val="24"/>
              </w:rPr>
            </w:pPr>
            <w:r w:rsidRPr="00C87EC2">
              <w:rPr>
                <w:rFonts w:ascii="Times New Roman" w:hAnsi="Times New Roman" w:cs="Times New Roman"/>
                <w:b/>
                <w:sz w:val="24"/>
              </w:rPr>
              <w:t>&gt;50 Tahun</w:t>
            </w:r>
          </w:p>
        </w:tc>
        <w:tc>
          <w:tcPr>
            <w:tcW w:w="2588" w:type="dxa"/>
          </w:tcPr>
          <w:p w:rsidR="00D03D82" w:rsidRPr="00C87EC2" w:rsidRDefault="00D03D82" w:rsidP="00D03D82">
            <w:pPr>
              <w:jc w:val="center"/>
              <w:rPr>
                <w:rFonts w:ascii="Times New Roman" w:hAnsi="Times New Roman" w:cs="Times New Roman"/>
                <w:sz w:val="24"/>
              </w:rPr>
            </w:pPr>
            <w:r w:rsidRPr="00C87EC2">
              <w:rPr>
                <w:rFonts w:ascii="Times New Roman" w:hAnsi="Times New Roman" w:cs="Times New Roman"/>
                <w:sz w:val="24"/>
              </w:rPr>
              <w:t>10</w:t>
            </w:r>
          </w:p>
        </w:tc>
        <w:tc>
          <w:tcPr>
            <w:tcW w:w="2588" w:type="dxa"/>
          </w:tcPr>
          <w:p w:rsidR="00D03D82" w:rsidRPr="00C87EC2" w:rsidRDefault="00D03D82" w:rsidP="00D03D82">
            <w:pPr>
              <w:jc w:val="center"/>
              <w:rPr>
                <w:rFonts w:ascii="Times New Roman" w:hAnsi="Times New Roman" w:cs="Times New Roman"/>
                <w:sz w:val="24"/>
              </w:rPr>
            </w:pPr>
            <w:r w:rsidRPr="00C87EC2">
              <w:rPr>
                <w:rFonts w:ascii="Times New Roman" w:hAnsi="Times New Roman" w:cs="Times New Roman"/>
                <w:sz w:val="24"/>
              </w:rPr>
              <w:t>10%</w:t>
            </w:r>
          </w:p>
        </w:tc>
      </w:tr>
      <w:tr w:rsidR="00D03D82" w:rsidTr="00D03D82">
        <w:trPr>
          <w:trHeight w:val="324"/>
        </w:trPr>
        <w:tc>
          <w:tcPr>
            <w:tcW w:w="2588" w:type="dxa"/>
          </w:tcPr>
          <w:p w:rsidR="00D03D82" w:rsidRPr="00C87EC2" w:rsidRDefault="00D03D82" w:rsidP="00D03D82">
            <w:pPr>
              <w:pStyle w:val="ListParagraph"/>
              <w:rPr>
                <w:rFonts w:ascii="Times New Roman" w:hAnsi="Times New Roman" w:cs="Times New Roman"/>
                <w:b/>
                <w:sz w:val="24"/>
              </w:rPr>
            </w:pPr>
            <w:r w:rsidRPr="00C87EC2">
              <w:rPr>
                <w:rFonts w:ascii="Times New Roman" w:hAnsi="Times New Roman" w:cs="Times New Roman"/>
                <w:b/>
                <w:sz w:val="24"/>
              </w:rPr>
              <w:t>Total</w:t>
            </w:r>
          </w:p>
        </w:tc>
        <w:tc>
          <w:tcPr>
            <w:tcW w:w="2588" w:type="dxa"/>
          </w:tcPr>
          <w:p w:rsidR="00D03D82" w:rsidRPr="00C87EC2" w:rsidRDefault="00D03D82" w:rsidP="00D03D82">
            <w:pPr>
              <w:jc w:val="center"/>
              <w:rPr>
                <w:rFonts w:ascii="Times New Roman" w:hAnsi="Times New Roman" w:cs="Times New Roman"/>
                <w:sz w:val="24"/>
              </w:rPr>
            </w:pPr>
            <w:r w:rsidRPr="00C87EC2">
              <w:rPr>
                <w:rFonts w:ascii="Times New Roman" w:hAnsi="Times New Roman" w:cs="Times New Roman"/>
                <w:sz w:val="24"/>
              </w:rPr>
              <w:t>100</w:t>
            </w:r>
          </w:p>
        </w:tc>
        <w:tc>
          <w:tcPr>
            <w:tcW w:w="2588" w:type="dxa"/>
          </w:tcPr>
          <w:p w:rsidR="00D03D82" w:rsidRPr="00C87EC2" w:rsidRDefault="00D03D82" w:rsidP="00D03D82">
            <w:pPr>
              <w:jc w:val="center"/>
              <w:rPr>
                <w:rFonts w:ascii="Times New Roman" w:hAnsi="Times New Roman" w:cs="Times New Roman"/>
                <w:sz w:val="24"/>
              </w:rPr>
            </w:pPr>
            <w:r w:rsidRPr="00C87EC2">
              <w:rPr>
                <w:rFonts w:ascii="Times New Roman" w:hAnsi="Times New Roman" w:cs="Times New Roman"/>
                <w:sz w:val="24"/>
              </w:rPr>
              <w:t>100%</w:t>
            </w:r>
          </w:p>
        </w:tc>
      </w:tr>
    </w:tbl>
    <w:p w:rsidR="00D03D82" w:rsidRDefault="00D03D82" w:rsidP="00D03D82">
      <w:pPr>
        <w:spacing w:after="0" w:line="480" w:lineRule="auto"/>
        <w:jc w:val="center"/>
        <w:rPr>
          <w:rFonts w:ascii="Times New Roman" w:hAnsi="Times New Roman" w:cs="Times New Roman"/>
          <w:b/>
          <w:sz w:val="24"/>
        </w:rPr>
      </w:pPr>
      <w:r>
        <w:rPr>
          <w:rFonts w:ascii="Times New Roman" w:hAnsi="Times New Roman" w:cs="Times New Roman"/>
          <w:b/>
          <w:sz w:val="24"/>
        </w:rPr>
        <w:t>Sumber: Hasil Pengolahan Data Kuesioner, 2018</w:t>
      </w:r>
    </w:p>
    <w:p w:rsidR="00DD4197" w:rsidRDefault="00D03D82" w:rsidP="000B2774">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rPr>
        <w:t xml:space="preserve">Berdasarkan tabel 4.2 </w:t>
      </w:r>
      <w:r w:rsidR="009B2B18">
        <w:rPr>
          <w:rFonts w:ascii="Times New Roman" w:hAnsi="Times New Roman" w:cs="Times New Roman"/>
          <w:sz w:val="24"/>
          <w:lang w:val="id-ID"/>
        </w:rPr>
        <w:t xml:space="preserve">menunjukan bahwa wajib pajak berusia 20-30 tahun dan usia 31-40 tahun, merupakan wajib pajak muda yang memiliki tingkat presentase terbanyak dalam melakukan </w:t>
      </w:r>
      <w:r w:rsidR="00DA5374">
        <w:rPr>
          <w:rFonts w:ascii="Times New Roman" w:hAnsi="Times New Roman" w:cs="Times New Roman"/>
          <w:sz w:val="24"/>
          <w:lang w:val="id-ID"/>
        </w:rPr>
        <w:t>transaksi perpajakan di KPP Pratama Kuningan.</w:t>
      </w:r>
    </w:p>
    <w:p w:rsidR="00B1454C" w:rsidRDefault="00B1454C" w:rsidP="00DD4197">
      <w:pPr>
        <w:spacing w:after="0" w:line="480" w:lineRule="auto"/>
        <w:jc w:val="both"/>
        <w:rPr>
          <w:rFonts w:ascii="Times New Roman" w:hAnsi="Times New Roman" w:cs="Times New Roman"/>
          <w:sz w:val="24"/>
        </w:rPr>
      </w:pPr>
    </w:p>
    <w:p w:rsidR="00D03D82" w:rsidRPr="00A93BBC" w:rsidRDefault="00D03D82" w:rsidP="00A93BBC">
      <w:pPr>
        <w:pStyle w:val="ListParagraph"/>
        <w:numPr>
          <w:ilvl w:val="0"/>
          <w:numId w:val="9"/>
        </w:numPr>
        <w:spacing w:after="0" w:line="480" w:lineRule="auto"/>
        <w:jc w:val="both"/>
        <w:rPr>
          <w:rFonts w:ascii="Times New Roman" w:hAnsi="Times New Roman" w:cs="Times New Roman"/>
          <w:b/>
          <w:sz w:val="24"/>
        </w:rPr>
      </w:pPr>
      <w:r w:rsidRPr="00A93BBC">
        <w:rPr>
          <w:rFonts w:ascii="Times New Roman" w:hAnsi="Times New Roman" w:cs="Times New Roman"/>
          <w:b/>
          <w:sz w:val="24"/>
        </w:rPr>
        <w:t>Gambaran Umum Responden Berdasarkan Tingkat Pendidikan</w:t>
      </w:r>
    </w:p>
    <w:p w:rsidR="00D03D82" w:rsidRDefault="00D03D82" w:rsidP="00D03D82">
      <w:pPr>
        <w:spacing w:after="0" w:line="480" w:lineRule="auto"/>
        <w:ind w:firstLine="720"/>
        <w:jc w:val="both"/>
        <w:rPr>
          <w:rFonts w:ascii="Times New Roman" w:hAnsi="Times New Roman" w:cs="Times New Roman"/>
          <w:sz w:val="24"/>
        </w:rPr>
      </w:pPr>
      <w:r w:rsidRPr="0058036A">
        <w:rPr>
          <w:rFonts w:ascii="Times New Roman" w:hAnsi="Times New Roman" w:cs="Times New Roman"/>
          <w:sz w:val="24"/>
        </w:rPr>
        <w:t>Gambaran Umum Responden Berdasarkan Tingkat Pendidikan</w:t>
      </w:r>
      <w:r>
        <w:rPr>
          <w:rFonts w:ascii="Times New Roman" w:hAnsi="Times New Roman" w:cs="Times New Roman"/>
          <w:sz w:val="24"/>
        </w:rPr>
        <w:t xml:space="preserve"> Wajib Pajak Orang Pribadi adalah sebagai berikut:</w:t>
      </w:r>
    </w:p>
    <w:p w:rsidR="000B2774" w:rsidRDefault="000B2774" w:rsidP="00D03D82">
      <w:pPr>
        <w:spacing w:after="0" w:line="480" w:lineRule="auto"/>
        <w:ind w:firstLine="720"/>
        <w:jc w:val="both"/>
        <w:rPr>
          <w:rFonts w:ascii="Times New Roman" w:hAnsi="Times New Roman" w:cs="Times New Roman"/>
          <w:sz w:val="24"/>
        </w:rPr>
      </w:pPr>
    </w:p>
    <w:p w:rsidR="00D03D82" w:rsidRPr="0058036A" w:rsidRDefault="00D03D82" w:rsidP="00D03D82">
      <w:pPr>
        <w:spacing w:after="0" w:line="480" w:lineRule="auto"/>
        <w:ind w:firstLine="720"/>
        <w:jc w:val="center"/>
        <w:rPr>
          <w:rFonts w:ascii="Times New Roman" w:hAnsi="Times New Roman" w:cs="Times New Roman"/>
          <w:b/>
          <w:sz w:val="24"/>
        </w:rPr>
      </w:pPr>
      <w:r w:rsidRPr="0058036A">
        <w:rPr>
          <w:rFonts w:ascii="Times New Roman" w:hAnsi="Times New Roman" w:cs="Times New Roman"/>
          <w:b/>
          <w:sz w:val="24"/>
        </w:rPr>
        <w:lastRenderedPageBreak/>
        <w:t>Tabel 4.3</w:t>
      </w:r>
    </w:p>
    <w:p w:rsidR="00D03D82" w:rsidRDefault="00D03D82" w:rsidP="00D03D82">
      <w:pPr>
        <w:spacing w:after="0" w:line="480" w:lineRule="auto"/>
        <w:ind w:firstLine="720"/>
        <w:jc w:val="center"/>
        <w:rPr>
          <w:rFonts w:ascii="Times New Roman" w:hAnsi="Times New Roman" w:cs="Times New Roman"/>
          <w:b/>
          <w:sz w:val="24"/>
        </w:rPr>
      </w:pPr>
      <w:r w:rsidRPr="0058036A">
        <w:rPr>
          <w:rFonts w:ascii="Times New Roman" w:hAnsi="Times New Roman" w:cs="Times New Roman"/>
          <w:b/>
          <w:sz w:val="24"/>
        </w:rPr>
        <w:t>Responden Berdasarkan Tingkat Pendidikan</w:t>
      </w:r>
    </w:p>
    <w:tbl>
      <w:tblPr>
        <w:tblStyle w:val="TableGrid"/>
        <w:tblW w:w="0" w:type="auto"/>
        <w:tblLook w:val="04A0" w:firstRow="1" w:lastRow="0" w:firstColumn="1" w:lastColumn="0" w:noHBand="0" w:noVBand="1"/>
      </w:tblPr>
      <w:tblGrid>
        <w:gridCol w:w="2664"/>
        <w:gridCol w:w="2630"/>
        <w:gridCol w:w="2634"/>
      </w:tblGrid>
      <w:tr w:rsidR="00D03D82" w:rsidTr="00D03D82">
        <w:tc>
          <w:tcPr>
            <w:tcW w:w="2718" w:type="dxa"/>
          </w:tcPr>
          <w:p w:rsidR="00D03D82" w:rsidRDefault="00D03D82" w:rsidP="00D03D82">
            <w:pPr>
              <w:spacing w:line="480" w:lineRule="auto"/>
              <w:jc w:val="center"/>
              <w:rPr>
                <w:rFonts w:ascii="Times New Roman" w:hAnsi="Times New Roman" w:cs="Times New Roman"/>
                <w:b/>
                <w:sz w:val="24"/>
              </w:rPr>
            </w:pPr>
            <w:r w:rsidRPr="0058036A">
              <w:rPr>
                <w:rFonts w:ascii="Times New Roman" w:hAnsi="Times New Roman" w:cs="Times New Roman"/>
                <w:b/>
                <w:sz w:val="24"/>
              </w:rPr>
              <w:t>Tingkat Pendidikan</w:t>
            </w:r>
          </w:p>
        </w:tc>
        <w:tc>
          <w:tcPr>
            <w:tcW w:w="2718" w:type="dxa"/>
          </w:tcPr>
          <w:p w:rsidR="00D03D82" w:rsidRDefault="00D03D82" w:rsidP="00D03D82">
            <w:pPr>
              <w:spacing w:line="480" w:lineRule="auto"/>
              <w:jc w:val="center"/>
              <w:rPr>
                <w:rFonts w:ascii="Times New Roman" w:hAnsi="Times New Roman" w:cs="Times New Roman"/>
                <w:b/>
                <w:sz w:val="24"/>
              </w:rPr>
            </w:pPr>
            <w:r>
              <w:rPr>
                <w:rFonts w:ascii="Times New Roman" w:hAnsi="Times New Roman" w:cs="Times New Roman"/>
                <w:b/>
                <w:sz w:val="24"/>
              </w:rPr>
              <w:t>Frekuensi</w:t>
            </w:r>
          </w:p>
        </w:tc>
        <w:tc>
          <w:tcPr>
            <w:tcW w:w="2718" w:type="dxa"/>
          </w:tcPr>
          <w:p w:rsidR="00D03D82" w:rsidRDefault="00D03D82" w:rsidP="00D03D82">
            <w:pPr>
              <w:spacing w:line="480" w:lineRule="auto"/>
              <w:jc w:val="center"/>
              <w:rPr>
                <w:rFonts w:ascii="Times New Roman" w:hAnsi="Times New Roman" w:cs="Times New Roman"/>
                <w:b/>
                <w:sz w:val="24"/>
              </w:rPr>
            </w:pPr>
            <w:r>
              <w:rPr>
                <w:rFonts w:ascii="Times New Roman" w:hAnsi="Times New Roman" w:cs="Times New Roman"/>
                <w:b/>
                <w:sz w:val="24"/>
              </w:rPr>
              <w:t>Persentase (%)</w:t>
            </w:r>
          </w:p>
        </w:tc>
      </w:tr>
      <w:tr w:rsidR="00D03D82" w:rsidTr="00D03D82">
        <w:tc>
          <w:tcPr>
            <w:tcW w:w="2718" w:type="dxa"/>
          </w:tcPr>
          <w:p w:rsidR="00D03D82" w:rsidRDefault="00D03D82" w:rsidP="00D03D82">
            <w:pPr>
              <w:spacing w:line="480" w:lineRule="auto"/>
              <w:jc w:val="center"/>
              <w:rPr>
                <w:rFonts w:ascii="Times New Roman" w:hAnsi="Times New Roman" w:cs="Times New Roman"/>
                <w:b/>
                <w:sz w:val="24"/>
              </w:rPr>
            </w:pPr>
            <w:r>
              <w:rPr>
                <w:rFonts w:ascii="Times New Roman" w:hAnsi="Times New Roman" w:cs="Times New Roman"/>
                <w:b/>
                <w:sz w:val="24"/>
              </w:rPr>
              <w:t>SMA/Sederajat</w:t>
            </w:r>
          </w:p>
        </w:tc>
        <w:tc>
          <w:tcPr>
            <w:tcW w:w="2718" w:type="dxa"/>
          </w:tcPr>
          <w:p w:rsidR="00D03D82" w:rsidRPr="0058036A" w:rsidRDefault="00D03D82" w:rsidP="00D03D82">
            <w:pPr>
              <w:spacing w:line="480" w:lineRule="auto"/>
              <w:jc w:val="center"/>
              <w:rPr>
                <w:rFonts w:ascii="Times New Roman" w:hAnsi="Times New Roman" w:cs="Times New Roman"/>
                <w:sz w:val="24"/>
              </w:rPr>
            </w:pPr>
            <w:r>
              <w:rPr>
                <w:rFonts w:ascii="Times New Roman" w:hAnsi="Times New Roman" w:cs="Times New Roman"/>
                <w:sz w:val="24"/>
              </w:rPr>
              <w:t>25</w:t>
            </w:r>
          </w:p>
        </w:tc>
        <w:tc>
          <w:tcPr>
            <w:tcW w:w="2718" w:type="dxa"/>
          </w:tcPr>
          <w:p w:rsidR="00D03D82" w:rsidRPr="0058036A" w:rsidRDefault="00D03D82" w:rsidP="00D03D82">
            <w:pPr>
              <w:spacing w:line="480" w:lineRule="auto"/>
              <w:jc w:val="center"/>
              <w:rPr>
                <w:rFonts w:ascii="Times New Roman" w:hAnsi="Times New Roman" w:cs="Times New Roman"/>
                <w:sz w:val="24"/>
              </w:rPr>
            </w:pPr>
            <w:r>
              <w:rPr>
                <w:rFonts w:ascii="Times New Roman" w:hAnsi="Times New Roman" w:cs="Times New Roman"/>
                <w:sz w:val="24"/>
              </w:rPr>
              <w:t>25%</w:t>
            </w:r>
          </w:p>
        </w:tc>
      </w:tr>
      <w:tr w:rsidR="00D03D82" w:rsidTr="00D03D82">
        <w:tc>
          <w:tcPr>
            <w:tcW w:w="2718" w:type="dxa"/>
          </w:tcPr>
          <w:p w:rsidR="00D03D82" w:rsidRDefault="00D03D82" w:rsidP="00D03D82">
            <w:pPr>
              <w:spacing w:line="480" w:lineRule="auto"/>
              <w:jc w:val="center"/>
              <w:rPr>
                <w:rFonts w:ascii="Times New Roman" w:hAnsi="Times New Roman" w:cs="Times New Roman"/>
                <w:b/>
                <w:sz w:val="24"/>
              </w:rPr>
            </w:pPr>
            <w:r>
              <w:rPr>
                <w:rFonts w:ascii="Times New Roman" w:hAnsi="Times New Roman" w:cs="Times New Roman"/>
                <w:b/>
                <w:sz w:val="24"/>
              </w:rPr>
              <w:t>D3</w:t>
            </w:r>
          </w:p>
        </w:tc>
        <w:tc>
          <w:tcPr>
            <w:tcW w:w="2718" w:type="dxa"/>
          </w:tcPr>
          <w:p w:rsidR="00D03D82" w:rsidRPr="0058036A" w:rsidRDefault="00D40842" w:rsidP="00D03D82">
            <w:pPr>
              <w:spacing w:line="480" w:lineRule="auto"/>
              <w:jc w:val="center"/>
              <w:rPr>
                <w:rFonts w:ascii="Times New Roman" w:hAnsi="Times New Roman" w:cs="Times New Roman"/>
                <w:sz w:val="24"/>
              </w:rPr>
            </w:pPr>
            <w:r>
              <w:rPr>
                <w:rFonts w:ascii="Times New Roman" w:hAnsi="Times New Roman" w:cs="Times New Roman"/>
                <w:sz w:val="24"/>
              </w:rPr>
              <w:t>17</w:t>
            </w:r>
          </w:p>
        </w:tc>
        <w:tc>
          <w:tcPr>
            <w:tcW w:w="2718" w:type="dxa"/>
          </w:tcPr>
          <w:p w:rsidR="00D03D82" w:rsidRPr="0058036A" w:rsidRDefault="00D40842" w:rsidP="00D03D82">
            <w:pPr>
              <w:spacing w:line="480" w:lineRule="auto"/>
              <w:jc w:val="center"/>
              <w:rPr>
                <w:rFonts w:ascii="Times New Roman" w:hAnsi="Times New Roman" w:cs="Times New Roman"/>
                <w:sz w:val="24"/>
              </w:rPr>
            </w:pPr>
            <w:r>
              <w:rPr>
                <w:rFonts w:ascii="Times New Roman" w:hAnsi="Times New Roman" w:cs="Times New Roman"/>
                <w:sz w:val="24"/>
              </w:rPr>
              <w:t>17</w:t>
            </w:r>
            <w:r w:rsidR="00D03D82">
              <w:rPr>
                <w:rFonts w:ascii="Times New Roman" w:hAnsi="Times New Roman" w:cs="Times New Roman"/>
                <w:sz w:val="24"/>
              </w:rPr>
              <w:t>%</w:t>
            </w:r>
          </w:p>
        </w:tc>
      </w:tr>
      <w:tr w:rsidR="00D03D82" w:rsidTr="00D03D82">
        <w:tc>
          <w:tcPr>
            <w:tcW w:w="2718" w:type="dxa"/>
          </w:tcPr>
          <w:p w:rsidR="00D03D82" w:rsidRDefault="00D03D82" w:rsidP="00D03D82">
            <w:pPr>
              <w:spacing w:line="480" w:lineRule="auto"/>
              <w:jc w:val="center"/>
              <w:rPr>
                <w:rFonts w:ascii="Times New Roman" w:hAnsi="Times New Roman" w:cs="Times New Roman"/>
                <w:b/>
                <w:sz w:val="24"/>
              </w:rPr>
            </w:pPr>
            <w:r>
              <w:rPr>
                <w:rFonts w:ascii="Times New Roman" w:hAnsi="Times New Roman" w:cs="Times New Roman"/>
                <w:b/>
                <w:sz w:val="24"/>
              </w:rPr>
              <w:t>S1</w:t>
            </w:r>
          </w:p>
        </w:tc>
        <w:tc>
          <w:tcPr>
            <w:tcW w:w="2718" w:type="dxa"/>
          </w:tcPr>
          <w:p w:rsidR="00D03D82" w:rsidRPr="0058036A" w:rsidRDefault="00D40842" w:rsidP="00D03D82">
            <w:pPr>
              <w:spacing w:line="480" w:lineRule="auto"/>
              <w:jc w:val="center"/>
              <w:rPr>
                <w:rFonts w:ascii="Times New Roman" w:hAnsi="Times New Roman" w:cs="Times New Roman"/>
                <w:sz w:val="24"/>
              </w:rPr>
            </w:pPr>
            <w:r>
              <w:rPr>
                <w:rFonts w:ascii="Times New Roman" w:hAnsi="Times New Roman" w:cs="Times New Roman"/>
                <w:sz w:val="24"/>
              </w:rPr>
              <w:t>23</w:t>
            </w:r>
          </w:p>
        </w:tc>
        <w:tc>
          <w:tcPr>
            <w:tcW w:w="2718" w:type="dxa"/>
          </w:tcPr>
          <w:p w:rsidR="00D03D82" w:rsidRPr="0058036A" w:rsidRDefault="00D40842" w:rsidP="00D03D82">
            <w:pPr>
              <w:spacing w:line="480" w:lineRule="auto"/>
              <w:jc w:val="center"/>
              <w:rPr>
                <w:rFonts w:ascii="Times New Roman" w:hAnsi="Times New Roman" w:cs="Times New Roman"/>
                <w:sz w:val="24"/>
              </w:rPr>
            </w:pPr>
            <w:r>
              <w:rPr>
                <w:rFonts w:ascii="Times New Roman" w:hAnsi="Times New Roman" w:cs="Times New Roman"/>
                <w:sz w:val="24"/>
              </w:rPr>
              <w:t>23</w:t>
            </w:r>
            <w:r w:rsidR="00D03D82">
              <w:rPr>
                <w:rFonts w:ascii="Times New Roman" w:hAnsi="Times New Roman" w:cs="Times New Roman"/>
                <w:sz w:val="24"/>
              </w:rPr>
              <w:t>%</w:t>
            </w:r>
          </w:p>
        </w:tc>
      </w:tr>
      <w:tr w:rsidR="00D03D82" w:rsidTr="00D03D82">
        <w:tc>
          <w:tcPr>
            <w:tcW w:w="2718" w:type="dxa"/>
          </w:tcPr>
          <w:p w:rsidR="00D03D82" w:rsidRDefault="00D03D82" w:rsidP="00D03D82">
            <w:pPr>
              <w:spacing w:line="480" w:lineRule="auto"/>
              <w:jc w:val="center"/>
              <w:rPr>
                <w:rFonts w:ascii="Times New Roman" w:hAnsi="Times New Roman" w:cs="Times New Roman"/>
                <w:b/>
                <w:sz w:val="24"/>
              </w:rPr>
            </w:pPr>
            <w:r>
              <w:rPr>
                <w:rFonts w:ascii="Times New Roman" w:hAnsi="Times New Roman" w:cs="Times New Roman"/>
                <w:b/>
                <w:sz w:val="24"/>
              </w:rPr>
              <w:t>S2</w:t>
            </w:r>
          </w:p>
        </w:tc>
        <w:tc>
          <w:tcPr>
            <w:tcW w:w="2718" w:type="dxa"/>
          </w:tcPr>
          <w:p w:rsidR="00D03D82" w:rsidRPr="006B0995" w:rsidRDefault="00D03D82" w:rsidP="00D03D82">
            <w:pPr>
              <w:spacing w:line="480" w:lineRule="auto"/>
              <w:jc w:val="center"/>
              <w:rPr>
                <w:rFonts w:ascii="Times New Roman" w:hAnsi="Times New Roman" w:cs="Times New Roman"/>
                <w:sz w:val="24"/>
              </w:rPr>
            </w:pPr>
            <w:r>
              <w:rPr>
                <w:rFonts w:ascii="Times New Roman" w:hAnsi="Times New Roman" w:cs="Times New Roman"/>
                <w:sz w:val="24"/>
              </w:rPr>
              <w:t xml:space="preserve">10 </w:t>
            </w:r>
          </w:p>
        </w:tc>
        <w:tc>
          <w:tcPr>
            <w:tcW w:w="2718" w:type="dxa"/>
          </w:tcPr>
          <w:p w:rsidR="00D03D82" w:rsidRPr="006B0995" w:rsidRDefault="00D03D82" w:rsidP="00D03D82">
            <w:pPr>
              <w:spacing w:line="480" w:lineRule="auto"/>
              <w:jc w:val="center"/>
              <w:rPr>
                <w:rFonts w:ascii="Times New Roman" w:hAnsi="Times New Roman" w:cs="Times New Roman"/>
                <w:sz w:val="24"/>
              </w:rPr>
            </w:pPr>
            <w:r>
              <w:rPr>
                <w:rFonts w:ascii="Times New Roman" w:hAnsi="Times New Roman" w:cs="Times New Roman"/>
                <w:sz w:val="24"/>
              </w:rPr>
              <w:t>10%</w:t>
            </w:r>
          </w:p>
        </w:tc>
      </w:tr>
      <w:tr w:rsidR="00D03D82" w:rsidTr="00D03D82">
        <w:tc>
          <w:tcPr>
            <w:tcW w:w="2718" w:type="dxa"/>
          </w:tcPr>
          <w:p w:rsidR="00D03D82" w:rsidRDefault="00D03D82" w:rsidP="00D03D82">
            <w:pPr>
              <w:spacing w:line="480" w:lineRule="auto"/>
              <w:jc w:val="center"/>
              <w:rPr>
                <w:rFonts w:ascii="Times New Roman" w:hAnsi="Times New Roman" w:cs="Times New Roman"/>
                <w:b/>
                <w:sz w:val="24"/>
              </w:rPr>
            </w:pPr>
            <w:r>
              <w:rPr>
                <w:rFonts w:ascii="Times New Roman" w:hAnsi="Times New Roman" w:cs="Times New Roman"/>
                <w:b/>
                <w:sz w:val="24"/>
              </w:rPr>
              <w:t>Lainnya</w:t>
            </w:r>
          </w:p>
        </w:tc>
        <w:tc>
          <w:tcPr>
            <w:tcW w:w="2718" w:type="dxa"/>
          </w:tcPr>
          <w:p w:rsidR="00D03D82" w:rsidRPr="006B0995" w:rsidRDefault="00D03D82" w:rsidP="00D03D82">
            <w:pPr>
              <w:spacing w:line="480" w:lineRule="auto"/>
              <w:jc w:val="center"/>
              <w:rPr>
                <w:rFonts w:ascii="Times New Roman" w:hAnsi="Times New Roman" w:cs="Times New Roman"/>
                <w:sz w:val="24"/>
              </w:rPr>
            </w:pPr>
            <w:r>
              <w:rPr>
                <w:rFonts w:ascii="Times New Roman" w:hAnsi="Times New Roman" w:cs="Times New Roman"/>
                <w:sz w:val="24"/>
              </w:rPr>
              <w:t>25</w:t>
            </w:r>
          </w:p>
        </w:tc>
        <w:tc>
          <w:tcPr>
            <w:tcW w:w="2718" w:type="dxa"/>
          </w:tcPr>
          <w:p w:rsidR="00D03D82" w:rsidRPr="006B0995" w:rsidRDefault="00D03D82" w:rsidP="00D03D82">
            <w:pPr>
              <w:spacing w:line="480" w:lineRule="auto"/>
              <w:jc w:val="center"/>
              <w:rPr>
                <w:rFonts w:ascii="Times New Roman" w:hAnsi="Times New Roman" w:cs="Times New Roman"/>
                <w:sz w:val="24"/>
              </w:rPr>
            </w:pPr>
            <w:r>
              <w:rPr>
                <w:rFonts w:ascii="Times New Roman" w:hAnsi="Times New Roman" w:cs="Times New Roman"/>
                <w:sz w:val="24"/>
              </w:rPr>
              <w:t>25%</w:t>
            </w:r>
          </w:p>
        </w:tc>
      </w:tr>
      <w:tr w:rsidR="00D03D82" w:rsidTr="00D03D82">
        <w:tc>
          <w:tcPr>
            <w:tcW w:w="2718" w:type="dxa"/>
          </w:tcPr>
          <w:p w:rsidR="00D03D82" w:rsidRDefault="00D03D82" w:rsidP="00D03D82">
            <w:pPr>
              <w:spacing w:line="480" w:lineRule="auto"/>
              <w:jc w:val="center"/>
              <w:rPr>
                <w:rFonts w:ascii="Times New Roman" w:hAnsi="Times New Roman" w:cs="Times New Roman"/>
                <w:b/>
                <w:sz w:val="24"/>
              </w:rPr>
            </w:pPr>
            <w:r>
              <w:rPr>
                <w:rFonts w:ascii="Times New Roman" w:hAnsi="Times New Roman" w:cs="Times New Roman"/>
                <w:b/>
                <w:sz w:val="24"/>
              </w:rPr>
              <w:t>Total</w:t>
            </w:r>
          </w:p>
        </w:tc>
        <w:tc>
          <w:tcPr>
            <w:tcW w:w="2718" w:type="dxa"/>
          </w:tcPr>
          <w:p w:rsidR="00D03D82" w:rsidRPr="006B0995" w:rsidRDefault="00D03D82" w:rsidP="00D03D82">
            <w:pPr>
              <w:spacing w:line="480" w:lineRule="auto"/>
              <w:jc w:val="center"/>
              <w:rPr>
                <w:rFonts w:ascii="Times New Roman" w:hAnsi="Times New Roman" w:cs="Times New Roman"/>
                <w:sz w:val="24"/>
              </w:rPr>
            </w:pPr>
            <w:r>
              <w:rPr>
                <w:rFonts w:ascii="Times New Roman" w:hAnsi="Times New Roman" w:cs="Times New Roman"/>
                <w:sz w:val="24"/>
              </w:rPr>
              <w:t>100</w:t>
            </w:r>
          </w:p>
        </w:tc>
        <w:tc>
          <w:tcPr>
            <w:tcW w:w="2718" w:type="dxa"/>
          </w:tcPr>
          <w:p w:rsidR="00D03D82" w:rsidRPr="006B0995" w:rsidRDefault="00D03D82" w:rsidP="00D03D82">
            <w:pPr>
              <w:spacing w:line="480" w:lineRule="auto"/>
              <w:jc w:val="center"/>
              <w:rPr>
                <w:rFonts w:ascii="Times New Roman" w:hAnsi="Times New Roman" w:cs="Times New Roman"/>
                <w:sz w:val="24"/>
              </w:rPr>
            </w:pPr>
            <w:r>
              <w:rPr>
                <w:rFonts w:ascii="Times New Roman" w:hAnsi="Times New Roman" w:cs="Times New Roman"/>
                <w:sz w:val="24"/>
              </w:rPr>
              <w:t>100</w:t>
            </w:r>
          </w:p>
        </w:tc>
      </w:tr>
    </w:tbl>
    <w:p w:rsidR="00D03D82" w:rsidRDefault="00D03D82" w:rsidP="00D03D82">
      <w:pPr>
        <w:spacing w:after="0" w:line="480" w:lineRule="auto"/>
        <w:jc w:val="center"/>
        <w:rPr>
          <w:rFonts w:ascii="Times New Roman" w:hAnsi="Times New Roman" w:cs="Times New Roman"/>
          <w:b/>
          <w:sz w:val="24"/>
        </w:rPr>
      </w:pPr>
      <w:r>
        <w:rPr>
          <w:rFonts w:ascii="Times New Roman" w:hAnsi="Times New Roman" w:cs="Times New Roman"/>
          <w:b/>
          <w:sz w:val="24"/>
        </w:rPr>
        <w:t>Sumber: Hasil Pengolahan Data Kuesioner, 2018</w:t>
      </w:r>
    </w:p>
    <w:p w:rsidR="000D2761" w:rsidRDefault="00D03D82" w:rsidP="00B1454C">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rPr>
        <w:t xml:space="preserve">Berdasarkan tabel 4.3 diketahui bahwa tingkat pendidikan </w:t>
      </w:r>
      <w:r w:rsidRPr="006B0995">
        <w:rPr>
          <w:rFonts w:ascii="Times New Roman" w:hAnsi="Times New Roman" w:cs="Times New Roman"/>
          <w:sz w:val="24"/>
        </w:rPr>
        <w:t>SMA/Sederajat</w:t>
      </w:r>
      <w:r>
        <w:rPr>
          <w:rFonts w:ascii="Times New Roman" w:hAnsi="Times New Roman" w:cs="Times New Roman"/>
          <w:sz w:val="24"/>
        </w:rPr>
        <w:t xml:space="preserve"> </w:t>
      </w:r>
      <w:r w:rsidR="009B2B18">
        <w:rPr>
          <w:rFonts w:ascii="Times New Roman" w:hAnsi="Times New Roman" w:cs="Times New Roman"/>
          <w:sz w:val="24"/>
          <w:lang w:val="id-ID"/>
        </w:rPr>
        <w:t xml:space="preserve">adalah </w:t>
      </w:r>
      <w:r w:rsidR="000D2761">
        <w:rPr>
          <w:rFonts w:ascii="Times New Roman" w:hAnsi="Times New Roman" w:cs="Times New Roman"/>
          <w:sz w:val="24"/>
          <w:lang w:val="id-ID"/>
        </w:rPr>
        <w:t xml:space="preserve">tingkat pendidikan </w:t>
      </w:r>
      <w:r w:rsidR="009B2B18">
        <w:rPr>
          <w:rFonts w:ascii="Times New Roman" w:hAnsi="Times New Roman" w:cs="Times New Roman"/>
          <w:sz w:val="24"/>
          <w:lang w:val="id-ID"/>
        </w:rPr>
        <w:t xml:space="preserve">wajib pajak terbanyak </w:t>
      </w:r>
      <w:r>
        <w:rPr>
          <w:rFonts w:ascii="Times New Roman" w:hAnsi="Times New Roman" w:cs="Times New Roman"/>
          <w:sz w:val="24"/>
        </w:rPr>
        <w:t>dengan persentase sebesar 2</w:t>
      </w:r>
      <w:r w:rsidR="00D40842">
        <w:rPr>
          <w:rFonts w:ascii="Times New Roman" w:hAnsi="Times New Roman" w:cs="Times New Roman"/>
          <w:sz w:val="24"/>
        </w:rPr>
        <w:t>5</w:t>
      </w:r>
      <w:r w:rsidR="009B2B18">
        <w:rPr>
          <w:rFonts w:ascii="Times New Roman" w:hAnsi="Times New Roman" w:cs="Times New Roman"/>
          <w:sz w:val="24"/>
          <w:lang w:val="id-ID"/>
        </w:rPr>
        <w:t xml:space="preserve">% dan ini menunjukan bahwa tingkat pendidikan menengah kebawah wajib pajak di KPP Kuningan paling banyak dibandingkan dengan wajib pajak </w:t>
      </w:r>
      <w:r w:rsidR="000D2761">
        <w:rPr>
          <w:rFonts w:ascii="Times New Roman" w:hAnsi="Times New Roman" w:cs="Times New Roman"/>
          <w:sz w:val="24"/>
          <w:lang w:val="id-ID"/>
        </w:rPr>
        <w:t>ber</w:t>
      </w:r>
      <w:r w:rsidR="009B2B18">
        <w:rPr>
          <w:rFonts w:ascii="Times New Roman" w:hAnsi="Times New Roman" w:cs="Times New Roman"/>
          <w:sz w:val="24"/>
          <w:lang w:val="id-ID"/>
        </w:rPr>
        <w:t xml:space="preserve">pendidikan menengah keatas. </w:t>
      </w:r>
    </w:p>
    <w:p w:rsidR="00B1454C" w:rsidRDefault="00B1454C" w:rsidP="00D75F19">
      <w:pPr>
        <w:spacing w:after="0" w:line="480" w:lineRule="auto"/>
        <w:jc w:val="both"/>
        <w:rPr>
          <w:rFonts w:ascii="Times New Roman" w:hAnsi="Times New Roman" w:cs="Times New Roman"/>
          <w:sz w:val="24"/>
          <w:lang w:val="id-ID"/>
        </w:rPr>
      </w:pPr>
    </w:p>
    <w:p w:rsidR="00D03D82" w:rsidRPr="009B2B18" w:rsidRDefault="00D03D82" w:rsidP="009B2B18">
      <w:pPr>
        <w:pStyle w:val="ListParagraph"/>
        <w:numPr>
          <w:ilvl w:val="0"/>
          <w:numId w:val="9"/>
        </w:numPr>
        <w:spacing w:after="0" w:line="480" w:lineRule="auto"/>
        <w:jc w:val="both"/>
        <w:rPr>
          <w:rFonts w:ascii="Times New Roman" w:hAnsi="Times New Roman" w:cs="Times New Roman"/>
          <w:b/>
          <w:sz w:val="24"/>
        </w:rPr>
      </w:pPr>
      <w:r w:rsidRPr="009B2B18">
        <w:rPr>
          <w:rFonts w:ascii="Times New Roman" w:hAnsi="Times New Roman" w:cs="Times New Roman"/>
          <w:b/>
          <w:sz w:val="24"/>
        </w:rPr>
        <w:t>Gambaran Umum Responden Berdasarkan Lama</w:t>
      </w:r>
      <w:r w:rsidR="000B2774">
        <w:rPr>
          <w:rFonts w:ascii="Times New Roman" w:hAnsi="Times New Roman" w:cs="Times New Roman"/>
          <w:b/>
          <w:sz w:val="24"/>
          <w:lang w:val="id-ID"/>
        </w:rPr>
        <w:t>nya</w:t>
      </w:r>
      <w:r w:rsidRPr="009B2B18">
        <w:rPr>
          <w:rFonts w:ascii="Times New Roman" w:hAnsi="Times New Roman" w:cs="Times New Roman"/>
          <w:b/>
          <w:sz w:val="24"/>
        </w:rPr>
        <w:t xml:space="preserve"> Menjadi Wajib Pajak</w:t>
      </w:r>
    </w:p>
    <w:p w:rsidR="00D03D82" w:rsidRDefault="00D03D82" w:rsidP="00D03D82">
      <w:pPr>
        <w:spacing w:after="0" w:line="360" w:lineRule="auto"/>
        <w:ind w:firstLine="720"/>
        <w:jc w:val="both"/>
        <w:rPr>
          <w:rFonts w:ascii="Times New Roman" w:hAnsi="Times New Roman" w:cs="Times New Roman"/>
          <w:sz w:val="24"/>
        </w:rPr>
      </w:pPr>
      <w:r w:rsidRPr="00FC0FCA">
        <w:rPr>
          <w:rFonts w:ascii="Times New Roman" w:hAnsi="Times New Roman" w:cs="Times New Roman"/>
          <w:sz w:val="24"/>
        </w:rPr>
        <w:t>Gambaran Umum Responden Berdasarkan Lama</w:t>
      </w:r>
      <w:r w:rsidR="000B2774">
        <w:rPr>
          <w:rFonts w:ascii="Times New Roman" w:hAnsi="Times New Roman" w:cs="Times New Roman"/>
          <w:sz w:val="24"/>
          <w:lang w:val="id-ID"/>
        </w:rPr>
        <w:t>nya</w:t>
      </w:r>
      <w:r w:rsidRPr="00FC0FCA">
        <w:rPr>
          <w:rFonts w:ascii="Times New Roman" w:hAnsi="Times New Roman" w:cs="Times New Roman"/>
          <w:sz w:val="24"/>
        </w:rPr>
        <w:t xml:space="preserve"> Menjadi Wajib Pajak</w:t>
      </w:r>
      <w:r>
        <w:rPr>
          <w:rFonts w:ascii="Times New Roman" w:hAnsi="Times New Roman" w:cs="Times New Roman"/>
          <w:sz w:val="24"/>
        </w:rPr>
        <w:t xml:space="preserve"> Orang Pribadi sebagai berikut:</w:t>
      </w:r>
    </w:p>
    <w:p w:rsidR="009B2B18" w:rsidRDefault="009B2B18" w:rsidP="00D03D82">
      <w:pPr>
        <w:spacing w:after="0" w:line="360" w:lineRule="auto"/>
        <w:ind w:firstLine="720"/>
        <w:jc w:val="both"/>
        <w:rPr>
          <w:rFonts w:ascii="Times New Roman" w:hAnsi="Times New Roman" w:cs="Times New Roman"/>
          <w:sz w:val="24"/>
        </w:rPr>
      </w:pPr>
    </w:p>
    <w:p w:rsidR="00D75F19" w:rsidRDefault="00D75F19" w:rsidP="00D03D82">
      <w:pPr>
        <w:spacing w:after="0" w:line="360" w:lineRule="auto"/>
        <w:ind w:firstLine="720"/>
        <w:jc w:val="both"/>
        <w:rPr>
          <w:rFonts w:ascii="Times New Roman" w:hAnsi="Times New Roman" w:cs="Times New Roman"/>
          <w:sz w:val="24"/>
        </w:rPr>
      </w:pPr>
    </w:p>
    <w:p w:rsidR="00D75F19" w:rsidRDefault="00D75F19" w:rsidP="00D03D82">
      <w:pPr>
        <w:spacing w:after="0" w:line="360" w:lineRule="auto"/>
        <w:ind w:firstLine="720"/>
        <w:jc w:val="both"/>
        <w:rPr>
          <w:rFonts w:ascii="Times New Roman" w:hAnsi="Times New Roman" w:cs="Times New Roman"/>
          <w:sz w:val="24"/>
        </w:rPr>
      </w:pPr>
    </w:p>
    <w:p w:rsidR="00D03D82" w:rsidRPr="00C3252B" w:rsidRDefault="00D03D82" w:rsidP="00D03D82">
      <w:pPr>
        <w:spacing w:after="0" w:line="360" w:lineRule="auto"/>
        <w:ind w:firstLine="720"/>
        <w:jc w:val="center"/>
        <w:rPr>
          <w:rFonts w:ascii="Times New Roman" w:hAnsi="Times New Roman" w:cs="Times New Roman"/>
          <w:b/>
          <w:sz w:val="24"/>
        </w:rPr>
      </w:pPr>
      <w:r w:rsidRPr="00C3252B">
        <w:rPr>
          <w:rFonts w:ascii="Times New Roman" w:hAnsi="Times New Roman" w:cs="Times New Roman"/>
          <w:b/>
          <w:sz w:val="24"/>
        </w:rPr>
        <w:lastRenderedPageBreak/>
        <w:t>Tabel 4.4</w:t>
      </w:r>
    </w:p>
    <w:p w:rsidR="00D03D82" w:rsidRDefault="00D03D82" w:rsidP="00D03D82">
      <w:pPr>
        <w:spacing w:after="0" w:line="360" w:lineRule="auto"/>
        <w:ind w:left="720" w:hanging="720"/>
        <w:jc w:val="center"/>
        <w:rPr>
          <w:rFonts w:ascii="Times New Roman" w:hAnsi="Times New Roman" w:cs="Times New Roman"/>
          <w:b/>
          <w:sz w:val="24"/>
        </w:rPr>
      </w:pPr>
      <w:r w:rsidRPr="00C3252B">
        <w:rPr>
          <w:rFonts w:ascii="Times New Roman" w:hAnsi="Times New Roman" w:cs="Times New Roman"/>
          <w:b/>
          <w:sz w:val="24"/>
        </w:rPr>
        <w:t>Responden Berdasarkan Lama</w:t>
      </w:r>
      <w:r w:rsidR="000B2774">
        <w:rPr>
          <w:rFonts w:ascii="Times New Roman" w:hAnsi="Times New Roman" w:cs="Times New Roman"/>
          <w:b/>
          <w:sz w:val="24"/>
          <w:lang w:val="id-ID"/>
        </w:rPr>
        <w:t>nya</w:t>
      </w:r>
      <w:r w:rsidRPr="00C3252B">
        <w:rPr>
          <w:rFonts w:ascii="Times New Roman" w:hAnsi="Times New Roman" w:cs="Times New Roman"/>
          <w:b/>
          <w:sz w:val="24"/>
        </w:rPr>
        <w:t xml:space="preserve"> Menjadi Wajib Pajak</w:t>
      </w:r>
    </w:p>
    <w:tbl>
      <w:tblPr>
        <w:tblStyle w:val="TableGrid"/>
        <w:tblW w:w="0" w:type="auto"/>
        <w:tblInd w:w="250" w:type="dxa"/>
        <w:tblLook w:val="04A0" w:firstRow="1" w:lastRow="0" w:firstColumn="1" w:lastColumn="0" w:noHBand="0" w:noVBand="1"/>
      </w:tblPr>
      <w:tblGrid>
        <w:gridCol w:w="3279"/>
        <w:gridCol w:w="2079"/>
        <w:gridCol w:w="2320"/>
      </w:tblGrid>
      <w:tr w:rsidR="00D03D82" w:rsidRPr="00DC30A5" w:rsidTr="00D03D82">
        <w:tc>
          <w:tcPr>
            <w:tcW w:w="3402" w:type="dxa"/>
          </w:tcPr>
          <w:p w:rsidR="00D03D82" w:rsidRPr="00DC30A5" w:rsidRDefault="00D03D82" w:rsidP="00D03D82">
            <w:pPr>
              <w:rPr>
                <w:rFonts w:ascii="Times New Roman" w:hAnsi="Times New Roman" w:cs="Times New Roman"/>
                <w:sz w:val="24"/>
              </w:rPr>
            </w:pPr>
            <w:r w:rsidRPr="00DC30A5">
              <w:rPr>
                <w:rFonts w:ascii="Times New Roman" w:hAnsi="Times New Roman" w:cs="Times New Roman"/>
                <w:b/>
                <w:sz w:val="24"/>
              </w:rPr>
              <w:t>Lama Menjadi Wajib Pajak</w:t>
            </w:r>
          </w:p>
        </w:tc>
        <w:tc>
          <w:tcPr>
            <w:tcW w:w="2126" w:type="dxa"/>
          </w:tcPr>
          <w:p w:rsidR="00D03D82" w:rsidRPr="00DC30A5" w:rsidRDefault="00D03D82" w:rsidP="00D03D82">
            <w:pPr>
              <w:jc w:val="center"/>
              <w:rPr>
                <w:rFonts w:ascii="Times New Roman" w:hAnsi="Times New Roman" w:cs="Times New Roman"/>
                <w:b/>
                <w:sz w:val="24"/>
              </w:rPr>
            </w:pPr>
            <w:r w:rsidRPr="00DC30A5">
              <w:rPr>
                <w:rFonts w:ascii="Times New Roman" w:hAnsi="Times New Roman" w:cs="Times New Roman"/>
                <w:b/>
                <w:sz w:val="24"/>
              </w:rPr>
              <w:t>Frekuensi</w:t>
            </w:r>
          </w:p>
        </w:tc>
        <w:tc>
          <w:tcPr>
            <w:tcW w:w="2376" w:type="dxa"/>
          </w:tcPr>
          <w:p w:rsidR="00D03D82" w:rsidRPr="00DC30A5" w:rsidRDefault="00D03D82" w:rsidP="00D03D82">
            <w:pPr>
              <w:jc w:val="center"/>
              <w:rPr>
                <w:rFonts w:ascii="Times New Roman" w:hAnsi="Times New Roman" w:cs="Times New Roman"/>
                <w:b/>
                <w:sz w:val="24"/>
              </w:rPr>
            </w:pPr>
            <w:r w:rsidRPr="00DC30A5">
              <w:rPr>
                <w:rFonts w:ascii="Times New Roman" w:hAnsi="Times New Roman" w:cs="Times New Roman"/>
                <w:b/>
                <w:sz w:val="24"/>
              </w:rPr>
              <w:t>Persentase (%)</w:t>
            </w:r>
          </w:p>
        </w:tc>
      </w:tr>
      <w:tr w:rsidR="00D03D82" w:rsidTr="00D03D82">
        <w:tc>
          <w:tcPr>
            <w:tcW w:w="3402" w:type="dxa"/>
          </w:tcPr>
          <w:p w:rsidR="00D03D82" w:rsidRPr="00C3252B" w:rsidRDefault="00D03D82" w:rsidP="00D03D82">
            <w:pPr>
              <w:jc w:val="center"/>
              <w:rPr>
                <w:rFonts w:ascii="Times New Roman" w:hAnsi="Times New Roman" w:cs="Times New Roman"/>
                <w:b/>
                <w:sz w:val="24"/>
              </w:rPr>
            </w:pPr>
            <w:r>
              <w:rPr>
                <w:rFonts w:ascii="Times New Roman" w:hAnsi="Times New Roman" w:cs="Times New Roman"/>
                <w:b/>
                <w:sz w:val="24"/>
              </w:rPr>
              <w:t>1 – 5 Tahun</w:t>
            </w:r>
          </w:p>
        </w:tc>
        <w:tc>
          <w:tcPr>
            <w:tcW w:w="2126" w:type="dxa"/>
          </w:tcPr>
          <w:p w:rsidR="00D03D82" w:rsidRPr="00570B83" w:rsidRDefault="00D40842" w:rsidP="00D03D82">
            <w:pPr>
              <w:jc w:val="center"/>
              <w:rPr>
                <w:rFonts w:ascii="Times New Roman" w:hAnsi="Times New Roman" w:cs="Times New Roman"/>
                <w:b/>
                <w:sz w:val="24"/>
              </w:rPr>
            </w:pPr>
            <w:r>
              <w:rPr>
                <w:rFonts w:ascii="Times New Roman" w:hAnsi="Times New Roman" w:cs="Times New Roman"/>
                <w:b/>
                <w:sz w:val="24"/>
              </w:rPr>
              <w:t>47</w:t>
            </w:r>
          </w:p>
        </w:tc>
        <w:tc>
          <w:tcPr>
            <w:tcW w:w="2376" w:type="dxa"/>
          </w:tcPr>
          <w:p w:rsidR="00D03D82" w:rsidRPr="00570B83" w:rsidRDefault="00D40842" w:rsidP="00D03D82">
            <w:pPr>
              <w:jc w:val="center"/>
              <w:rPr>
                <w:rFonts w:ascii="Times New Roman" w:hAnsi="Times New Roman" w:cs="Times New Roman"/>
                <w:b/>
                <w:sz w:val="24"/>
              </w:rPr>
            </w:pPr>
            <w:r>
              <w:rPr>
                <w:rFonts w:ascii="Times New Roman" w:hAnsi="Times New Roman" w:cs="Times New Roman"/>
                <w:b/>
                <w:sz w:val="24"/>
              </w:rPr>
              <w:t>47</w:t>
            </w:r>
            <w:r w:rsidR="00D03D82">
              <w:rPr>
                <w:rFonts w:ascii="Times New Roman" w:hAnsi="Times New Roman" w:cs="Times New Roman"/>
                <w:b/>
                <w:sz w:val="24"/>
              </w:rPr>
              <w:t>%</w:t>
            </w:r>
          </w:p>
        </w:tc>
      </w:tr>
      <w:tr w:rsidR="00D03D82" w:rsidTr="00D03D82">
        <w:tc>
          <w:tcPr>
            <w:tcW w:w="3402" w:type="dxa"/>
          </w:tcPr>
          <w:p w:rsidR="00D03D82" w:rsidRPr="00C3252B" w:rsidRDefault="00D03D82" w:rsidP="00D03D82">
            <w:pPr>
              <w:jc w:val="center"/>
              <w:rPr>
                <w:rFonts w:ascii="Times New Roman" w:hAnsi="Times New Roman" w:cs="Times New Roman"/>
                <w:b/>
                <w:sz w:val="24"/>
              </w:rPr>
            </w:pPr>
            <w:r>
              <w:rPr>
                <w:rFonts w:ascii="Times New Roman" w:hAnsi="Times New Roman" w:cs="Times New Roman"/>
                <w:b/>
                <w:sz w:val="24"/>
              </w:rPr>
              <w:t>6 – 10 Tahun</w:t>
            </w:r>
          </w:p>
        </w:tc>
        <w:tc>
          <w:tcPr>
            <w:tcW w:w="2126" w:type="dxa"/>
          </w:tcPr>
          <w:p w:rsidR="00D03D82" w:rsidRPr="00570B83" w:rsidRDefault="00982A84" w:rsidP="00D03D82">
            <w:pPr>
              <w:jc w:val="center"/>
              <w:rPr>
                <w:rFonts w:ascii="Times New Roman" w:hAnsi="Times New Roman" w:cs="Times New Roman"/>
                <w:b/>
                <w:sz w:val="24"/>
              </w:rPr>
            </w:pPr>
            <w:r>
              <w:rPr>
                <w:rFonts w:ascii="Times New Roman" w:hAnsi="Times New Roman" w:cs="Times New Roman"/>
                <w:b/>
                <w:sz w:val="24"/>
              </w:rPr>
              <w:t>41</w:t>
            </w:r>
          </w:p>
        </w:tc>
        <w:tc>
          <w:tcPr>
            <w:tcW w:w="2376" w:type="dxa"/>
          </w:tcPr>
          <w:p w:rsidR="00D03D82" w:rsidRPr="00570B83" w:rsidRDefault="00982A84" w:rsidP="00D03D82">
            <w:pPr>
              <w:jc w:val="center"/>
              <w:rPr>
                <w:rFonts w:ascii="Times New Roman" w:hAnsi="Times New Roman" w:cs="Times New Roman"/>
                <w:b/>
                <w:sz w:val="24"/>
              </w:rPr>
            </w:pPr>
            <w:r>
              <w:rPr>
                <w:rFonts w:ascii="Times New Roman" w:hAnsi="Times New Roman" w:cs="Times New Roman"/>
                <w:b/>
                <w:sz w:val="24"/>
              </w:rPr>
              <w:t>41</w:t>
            </w:r>
            <w:r w:rsidR="00D03D82">
              <w:rPr>
                <w:rFonts w:ascii="Times New Roman" w:hAnsi="Times New Roman" w:cs="Times New Roman"/>
                <w:b/>
                <w:sz w:val="24"/>
              </w:rPr>
              <w:t>%</w:t>
            </w:r>
          </w:p>
        </w:tc>
      </w:tr>
      <w:tr w:rsidR="00D03D82" w:rsidTr="00D03D82">
        <w:tc>
          <w:tcPr>
            <w:tcW w:w="3402" w:type="dxa"/>
          </w:tcPr>
          <w:p w:rsidR="00D03D82" w:rsidRPr="00C3252B" w:rsidRDefault="00D03D82" w:rsidP="00D03D82">
            <w:pPr>
              <w:jc w:val="center"/>
              <w:rPr>
                <w:rFonts w:ascii="Times New Roman" w:hAnsi="Times New Roman" w:cs="Times New Roman"/>
                <w:b/>
                <w:sz w:val="24"/>
              </w:rPr>
            </w:pPr>
            <w:r>
              <w:rPr>
                <w:rFonts w:ascii="Times New Roman" w:hAnsi="Times New Roman" w:cs="Times New Roman"/>
                <w:b/>
                <w:sz w:val="24"/>
              </w:rPr>
              <w:t>11 – 15 Tahun</w:t>
            </w:r>
          </w:p>
        </w:tc>
        <w:tc>
          <w:tcPr>
            <w:tcW w:w="2126" w:type="dxa"/>
          </w:tcPr>
          <w:p w:rsidR="00D03D82" w:rsidRPr="00570B83" w:rsidRDefault="00982A84" w:rsidP="00D03D82">
            <w:pPr>
              <w:jc w:val="center"/>
              <w:rPr>
                <w:rFonts w:ascii="Times New Roman" w:hAnsi="Times New Roman" w:cs="Times New Roman"/>
                <w:b/>
                <w:sz w:val="24"/>
              </w:rPr>
            </w:pPr>
            <w:r>
              <w:rPr>
                <w:rFonts w:ascii="Times New Roman" w:hAnsi="Times New Roman" w:cs="Times New Roman"/>
                <w:b/>
                <w:sz w:val="24"/>
              </w:rPr>
              <w:t>7</w:t>
            </w:r>
          </w:p>
        </w:tc>
        <w:tc>
          <w:tcPr>
            <w:tcW w:w="2376" w:type="dxa"/>
          </w:tcPr>
          <w:p w:rsidR="00D03D82" w:rsidRPr="00570B83" w:rsidRDefault="00982A84" w:rsidP="00D03D82">
            <w:pPr>
              <w:jc w:val="center"/>
              <w:rPr>
                <w:rFonts w:ascii="Times New Roman" w:hAnsi="Times New Roman" w:cs="Times New Roman"/>
                <w:b/>
                <w:sz w:val="24"/>
              </w:rPr>
            </w:pPr>
            <w:r>
              <w:rPr>
                <w:rFonts w:ascii="Times New Roman" w:hAnsi="Times New Roman" w:cs="Times New Roman"/>
                <w:b/>
                <w:sz w:val="24"/>
              </w:rPr>
              <w:t>7</w:t>
            </w:r>
            <w:r w:rsidR="00D03D82">
              <w:rPr>
                <w:rFonts w:ascii="Times New Roman" w:hAnsi="Times New Roman" w:cs="Times New Roman"/>
                <w:b/>
                <w:sz w:val="24"/>
              </w:rPr>
              <w:t>%</w:t>
            </w:r>
          </w:p>
        </w:tc>
      </w:tr>
      <w:tr w:rsidR="00D03D82" w:rsidTr="00D03D82">
        <w:tc>
          <w:tcPr>
            <w:tcW w:w="3402" w:type="dxa"/>
          </w:tcPr>
          <w:p w:rsidR="00D40842" w:rsidRPr="00D40842" w:rsidRDefault="00D03D82" w:rsidP="00D40842">
            <w:pPr>
              <w:jc w:val="center"/>
              <w:rPr>
                <w:rFonts w:ascii="Times New Roman" w:hAnsi="Times New Roman" w:cs="Times New Roman"/>
                <w:b/>
                <w:sz w:val="24"/>
                <w:lang w:val="id-ID"/>
              </w:rPr>
            </w:pPr>
            <w:r w:rsidRPr="00C3252B">
              <w:rPr>
                <w:rFonts w:ascii="Times New Roman" w:hAnsi="Times New Roman" w:cs="Times New Roman"/>
                <w:sz w:val="24"/>
              </w:rPr>
              <w:t>&gt;</w:t>
            </w:r>
            <w:r>
              <w:rPr>
                <w:rFonts w:ascii="Times New Roman" w:hAnsi="Times New Roman" w:cs="Times New Roman"/>
                <w:b/>
                <w:sz w:val="24"/>
              </w:rPr>
              <w:t>15</w:t>
            </w:r>
            <w:r w:rsidR="00D40842">
              <w:rPr>
                <w:rFonts w:ascii="Times New Roman" w:hAnsi="Times New Roman" w:cs="Times New Roman"/>
                <w:b/>
                <w:sz w:val="24"/>
              </w:rPr>
              <w:t xml:space="preserve"> Ta</w:t>
            </w:r>
            <w:r w:rsidR="00D40842">
              <w:rPr>
                <w:rFonts w:ascii="Times New Roman" w:hAnsi="Times New Roman" w:cs="Times New Roman"/>
                <w:b/>
                <w:sz w:val="24"/>
                <w:lang w:val="id-ID"/>
              </w:rPr>
              <w:t>hun</w:t>
            </w:r>
          </w:p>
        </w:tc>
        <w:tc>
          <w:tcPr>
            <w:tcW w:w="2126" w:type="dxa"/>
          </w:tcPr>
          <w:p w:rsidR="00D03D82" w:rsidRPr="00570B83" w:rsidRDefault="00982A84" w:rsidP="00D03D82">
            <w:pPr>
              <w:jc w:val="center"/>
              <w:rPr>
                <w:rFonts w:ascii="Times New Roman" w:hAnsi="Times New Roman" w:cs="Times New Roman"/>
                <w:b/>
                <w:sz w:val="24"/>
              </w:rPr>
            </w:pPr>
            <w:r>
              <w:rPr>
                <w:rFonts w:ascii="Times New Roman" w:hAnsi="Times New Roman" w:cs="Times New Roman"/>
                <w:b/>
                <w:sz w:val="24"/>
              </w:rPr>
              <w:t>5</w:t>
            </w:r>
          </w:p>
        </w:tc>
        <w:tc>
          <w:tcPr>
            <w:tcW w:w="2376" w:type="dxa"/>
          </w:tcPr>
          <w:p w:rsidR="00D03D82" w:rsidRPr="00570B83" w:rsidRDefault="00982A84" w:rsidP="00D03D82">
            <w:pPr>
              <w:jc w:val="center"/>
              <w:rPr>
                <w:rFonts w:ascii="Times New Roman" w:hAnsi="Times New Roman" w:cs="Times New Roman"/>
                <w:b/>
                <w:sz w:val="24"/>
              </w:rPr>
            </w:pPr>
            <w:r>
              <w:rPr>
                <w:rFonts w:ascii="Times New Roman" w:hAnsi="Times New Roman" w:cs="Times New Roman"/>
                <w:b/>
                <w:sz w:val="24"/>
              </w:rPr>
              <w:t>5</w:t>
            </w:r>
            <w:r w:rsidR="00D03D82">
              <w:rPr>
                <w:rFonts w:ascii="Times New Roman" w:hAnsi="Times New Roman" w:cs="Times New Roman"/>
                <w:b/>
                <w:sz w:val="24"/>
              </w:rPr>
              <w:t>%</w:t>
            </w:r>
          </w:p>
        </w:tc>
      </w:tr>
      <w:tr w:rsidR="00D03D82" w:rsidTr="00D03D82">
        <w:tc>
          <w:tcPr>
            <w:tcW w:w="3402" w:type="dxa"/>
          </w:tcPr>
          <w:p w:rsidR="00D03D82" w:rsidRPr="00C3252B" w:rsidRDefault="00D03D82" w:rsidP="00D03D82">
            <w:pPr>
              <w:jc w:val="center"/>
              <w:rPr>
                <w:rFonts w:ascii="Times New Roman" w:hAnsi="Times New Roman" w:cs="Times New Roman"/>
                <w:b/>
                <w:sz w:val="24"/>
              </w:rPr>
            </w:pPr>
            <w:r>
              <w:rPr>
                <w:rFonts w:ascii="Times New Roman" w:hAnsi="Times New Roman" w:cs="Times New Roman"/>
                <w:b/>
                <w:sz w:val="24"/>
              </w:rPr>
              <w:t>Total</w:t>
            </w:r>
          </w:p>
        </w:tc>
        <w:tc>
          <w:tcPr>
            <w:tcW w:w="2126" w:type="dxa"/>
          </w:tcPr>
          <w:p w:rsidR="00D03D82" w:rsidRPr="00570B83" w:rsidRDefault="00D03D82" w:rsidP="00D03D82">
            <w:pPr>
              <w:jc w:val="center"/>
              <w:rPr>
                <w:rFonts w:ascii="Times New Roman" w:hAnsi="Times New Roman" w:cs="Times New Roman"/>
                <w:b/>
                <w:sz w:val="24"/>
              </w:rPr>
            </w:pPr>
            <w:r>
              <w:rPr>
                <w:rFonts w:ascii="Times New Roman" w:hAnsi="Times New Roman" w:cs="Times New Roman"/>
                <w:b/>
                <w:sz w:val="24"/>
              </w:rPr>
              <w:t>100</w:t>
            </w:r>
          </w:p>
        </w:tc>
        <w:tc>
          <w:tcPr>
            <w:tcW w:w="2376" w:type="dxa"/>
          </w:tcPr>
          <w:p w:rsidR="00D03D82" w:rsidRPr="00570B83" w:rsidRDefault="00D03D82" w:rsidP="00D03D82">
            <w:pPr>
              <w:jc w:val="center"/>
              <w:rPr>
                <w:rFonts w:ascii="Times New Roman" w:hAnsi="Times New Roman" w:cs="Times New Roman"/>
                <w:b/>
                <w:sz w:val="24"/>
              </w:rPr>
            </w:pPr>
            <w:r>
              <w:rPr>
                <w:rFonts w:ascii="Times New Roman" w:hAnsi="Times New Roman" w:cs="Times New Roman"/>
                <w:b/>
                <w:sz w:val="24"/>
              </w:rPr>
              <w:t>100%</w:t>
            </w:r>
          </w:p>
        </w:tc>
      </w:tr>
    </w:tbl>
    <w:p w:rsidR="00D03D82" w:rsidRDefault="00D03D82" w:rsidP="00D03D82">
      <w:pPr>
        <w:spacing w:after="0" w:line="480" w:lineRule="auto"/>
        <w:jc w:val="center"/>
        <w:rPr>
          <w:rFonts w:ascii="Times New Roman" w:hAnsi="Times New Roman" w:cs="Times New Roman"/>
          <w:b/>
          <w:sz w:val="24"/>
        </w:rPr>
      </w:pPr>
      <w:r>
        <w:rPr>
          <w:rFonts w:ascii="Times New Roman" w:hAnsi="Times New Roman" w:cs="Times New Roman"/>
          <w:b/>
          <w:sz w:val="24"/>
        </w:rPr>
        <w:t>Sumber: Hasil Pengolahan Data Kuesioner, 2018</w:t>
      </w:r>
    </w:p>
    <w:p w:rsidR="00D03D82" w:rsidRDefault="00D03D82" w:rsidP="009B3F2E">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Berdasarkan tabel 4.4 diketahui bahwa lama responden menjadi wajib pajak di KPP </w:t>
      </w:r>
      <w:r>
        <w:rPr>
          <w:rFonts w:ascii="Times New Roman" w:hAnsi="Times New Roman" w:cs="Times New Roman"/>
          <w:sz w:val="24"/>
          <w:lang w:val="id-ID"/>
        </w:rPr>
        <w:t>Kuningan</w:t>
      </w:r>
      <w:r w:rsidR="00982A84">
        <w:rPr>
          <w:rFonts w:ascii="Times New Roman" w:hAnsi="Times New Roman" w:cs="Times New Roman"/>
          <w:sz w:val="24"/>
        </w:rPr>
        <w:t xml:space="preserve"> yaitu ada pada range 1-5 tahun dengan </w:t>
      </w:r>
      <w:r w:rsidR="00DA5374">
        <w:rPr>
          <w:rFonts w:ascii="Times New Roman" w:hAnsi="Times New Roman" w:cs="Times New Roman"/>
          <w:sz w:val="24"/>
        </w:rPr>
        <w:t xml:space="preserve">persentase </w:t>
      </w:r>
      <w:r w:rsidR="00982A84">
        <w:rPr>
          <w:rFonts w:ascii="Times New Roman" w:hAnsi="Times New Roman" w:cs="Times New Roman"/>
          <w:sz w:val="24"/>
        </w:rPr>
        <w:t>47</w:t>
      </w:r>
      <w:r>
        <w:rPr>
          <w:rFonts w:ascii="Times New Roman" w:hAnsi="Times New Roman" w:cs="Times New Roman"/>
          <w:sz w:val="24"/>
        </w:rPr>
        <w:t xml:space="preserve">%, </w:t>
      </w:r>
      <w:r w:rsidR="000D2761">
        <w:rPr>
          <w:rFonts w:ascii="Times New Roman" w:hAnsi="Times New Roman" w:cs="Times New Roman"/>
          <w:sz w:val="24"/>
          <w:lang w:val="id-ID"/>
        </w:rPr>
        <w:t xml:space="preserve">dan pada </w:t>
      </w:r>
      <w:r>
        <w:rPr>
          <w:rFonts w:ascii="Times New Roman" w:hAnsi="Times New Roman" w:cs="Times New Roman"/>
          <w:sz w:val="24"/>
        </w:rPr>
        <w:t xml:space="preserve">range </w:t>
      </w:r>
      <w:r w:rsidR="00982A84">
        <w:rPr>
          <w:rFonts w:ascii="Times New Roman" w:hAnsi="Times New Roman" w:cs="Times New Roman"/>
          <w:sz w:val="24"/>
        </w:rPr>
        <w:t xml:space="preserve">6 – 10 tahun dengan persentase </w:t>
      </w:r>
      <w:r w:rsidR="00DA5374">
        <w:rPr>
          <w:rFonts w:ascii="Times New Roman" w:hAnsi="Times New Roman" w:cs="Times New Roman"/>
          <w:sz w:val="24"/>
        </w:rPr>
        <w:t xml:space="preserve">41%, karena </w:t>
      </w:r>
      <w:r w:rsidR="000D2761">
        <w:rPr>
          <w:rFonts w:ascii="Times New Roman" w:hAnsi="Times New Roman" w:cs="Times New Roman"/>
          <w:sz w:val="24"/>
          <w:lang w:val="id-ID"/>
        </w:rPr>
        <w:t xml:space="preserve">biasanya pada range tersebut </w:t>
      </w:r>
      <w:r w:rsidR="00DA5374">
        <w:rPr>
          <w:rFonts w:ascii="Times New Roman" w:hAnsi="Times New Roman" w:cs="Times New Roman"/>
          <w:sz w:val="24"/>
        </w:rPr>
        <w:t xml:space="preserve">wajib pajak </w:t>
      </w:r>
      <w:r w:rsidR="00DA5374">
        <w:rPr>
          <w:rFonts w:ascii="Times New Roman" w:hAnsi="Times New Roman" w:cs="Times New Roman"/>
          <w:sz w:val="24"/>
          <w:lang w:val="id-ID"/>
        </w:rPr>
        <w:t xml:space="preserve">masih menjadi pegawai aktif atau baru dalam bekerja sehingga </w:t>
      </w:r>
      <w:r w:rsidR="0082565A">
        <w:rPr>
          <w:rFonts w:ascii="Times New Roman" w:hAnsi="Times New Roman" w:cs="Times New Roman"/>
          <w:sz w:val="24"/>
          <w:lang w:val="id-ID"/>
        </w:rPr>
        <w:t xml:space="preserve">transaksi mereka </w:t>
      </w:r>
      <w:r w:rsidR="000B2774">
        <w:rPr>
          <w:rFonts w:ascii="Times New Roman" w:hAnsi="Times New Roman" w:cs="Times New Roman"/>
          <w:sz w:val="24"/>
          <w:lang w:val="id-ID"/>
        </w:rPr>
        <w:t>patuh</w:t>
      </w:r>
      <w:r w:rsidR="0082565A">
        <w:rPr>
          <w:rFonts w:ascii="Times New Roman" w:hAnsi="Times New Roman" w:cs="Times New Roman"/>
          <w:sz w:val="24"/>
          <w:lang w:val="id-ID"/>
        </w:rPr>
        <w:t xml:space="preserve"> dalam membayar pajak.</w:t>
      </w:r>
      <w:r w:rsidR="00DA5374">
        <w:rPr>
          <w:rFonts w:ascii="Times New Roman" w:hAnsi="Times New Roman" w:cs="Times New Roman"/>
          <w:sz w:val="24"/>
        </w:rPr>
        <w:t xml:space="preserve"> </w:t>
      </w:r>
    </w:p>
    <w:p w:rsidR="00AC0484" w:rsidRDefault="00AC0484" w:rsidP="00AF427C">
      <w:pPr>
        <w:spacing w:after="0" w:line="480" w:lineRule="auto"/>
        <w:jc w:val="both"/>
        <w:rPr>
          <w:rFonts w:ascii="Times New Roman" w:hAnsi="Times New Roman" w:cs="Times New Roman"/>
          <w:sz w:val="24"/>
        </w:rPr>
      </w:pPr>
    </w:p>
    <w:p w:rsidR="00D03D82" w:rsidRDefault="00A93BBC" w:rsidP="00D03D82">
      <w:pPr>
        <w:spacing w:after="0" w:line="480" w:lineRule="auto"/>
        <w:jc w:val="both"/>
        <w:rPr>
          <w:rFonts w:ascii="Times New Roman" w:hAnsi="Times New Roman" w:cs="Times New Roman"/>
          <w:b/>
          <w:sz w:val="24"/>
        </w:rPr>
      </w:pPr>
      <w:r>
        <w:rPr>
          <w:rFonts w:ascii="Times New Roman" w:hAnsi="Times New Roman" w:cs="Times New Roman"/>
          <w:b/>
          <w:sz w:val="24"/>
        </w:rPr>
        <w:t>4.1.2</w:t>
      </w:r>
      <w:r w:rsidR="00D03D82">
        <w:rPr>
          <w:rFonts w:ascii="Times New Roman" w:hAnsi="Times New Roman" w:cs="Times New Roman"/>
          <w:b/>
          <w:sz w:val="24"/>
        </w:rPr>
        <w:tab/>
        <w:t>Analisis Deskriptif</w:t>
      </w:r>
    </w:p>
    <w:p w:rsidR="00D75F19" w:rsidRDefault="00D03D82" w:rsidP="00D03D82">
      <w:pPr>
        <w:spacing w:after="0" w:line="480" w:lineRule="auto"/>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 xml:space="preserve">Melalui pernyataan yang diberikan peneliti dalam kuesioner yang disebarkan untuk keperluan penelitian ini, dapat diketahui analisis deskriptif mengenai tanggapan responden terhadap Pengaruh </w:t>
      </w:r>
      <w:r w:rsidRPr="00D03D82">
        <w:rPr>
          <w:rFonts w:ascii="Times New Roman" w:hAnsi="Times New Roman" w:cs="Times New Roman"/>
          <w:i/>
          <w:sz w:val="24"/>
          <w:lang w:val="id-ID"/>
        </w:rPr>
        <w:t>Self Assesment System</w:t>
      </w:r>
      <w:r>
        <w:rPr>
          <w:rFonts w:ascii="Times New Roman" w:hAnsi="Times New Roman" w:cs="Times New Roman"/>
          <w:sz w:val="24"/>
        </w:rPr>
        <w:t xml:space="preserve"> dan Pe</w:t>
      </w:r>
      <w:r>
        <w:rPr>
          <w:rFonts w:ascii="Times New Roman" w:hAnsi="Times New Roman" w:cs="Times New Roman"/>
          <w:sz w:val="24"/>
          <w:lang w:val="id-ID"/>
        </w:rPr>
        <w:t>meriksaan</w:t>
      </w:r>
      <w:r>
        <w:rPr>
          <w:rFonts w:ascii="Times New Roman" w:hAnsi="Times New Roman" w:cs="Times New Roman"/>
          <w:sz w:val="24"/>
        </w:rPr>
        <w:t xml:space="preserve"> Pajak terhadap tingkat Kepatuhan Wajib Pajak Orang Pribadi pada Kantor Pelayanan Pajak (KPP) Pratama </w:t>
      </w:r>
      <w:r>
        <w:rPr>
          <w:rFonts w:ascii="Times New Roman" w:hAnsi="Times New Roman" w:cs="Times New Roman"/>
          <w:sz w:val="24"/>
          <w:lang w:val="id-ID"/>
        </w:rPr>
        <w:t>Kuningan</w:t>
      </w:r>
      <w:r>
        <w:rPr>
          <w:rFonts w:ascii="Times New Roman" w:hAnsi="Times New Roman" w:cs="Times New Roman"/>
          <w:sz w:val="24"/>
        </w:rPr>
        <w:t xml:space="preserve">, untuk mempermudah penilaian dari jawaban responden, peneliti menggunakan skala </w:t>
      </w:r>
      <w:r>
        <w:rPr>
          <w:rFonts w:ascii="Times New Roman" w:hAnsi="Times New Roman" w:cs="Times New Roman"/>
          <w:i/>
          <w:sz w:val="24"/>
        </w:rPr>
        <w:t xml:space="preserve">likert </w:t>
      </w:r>
      <w:r>
        <w:rPr>
          <w:rFonts w:ascii="Times New Roman" w:hAnsi="Times New Roman" w:cs="Times New Roman"/>
          <w:sz w:val="24"/>
        </w:rPr>
        <w:t xml:space="preserve">sebagai metode pengukuran, dimana setiap pernyataan mengandung lima </w:t>
      </w:r>
      <w:r>
        <w:rPr>
          <w:rFonts w:ascii="Times New Roman" w:hAnsi="Times New Roman" w:cs="Times New Roman"/>
          <w:i/>
          <w:sz w:val="24"/>
        </w:rPr>
        <w:t xml:space="preserve">alternative </w:t>
      </w:r>
      <w:r>
        <w:rPr>
          <w:rFonts w:ascii="Times New Roman" w:hAnsi="Times New Roman" w:cs="Times New Roman"/>
          <w:sz w:val="24"/>
        </w:rPr>
        <w:t>jawaban dan memiliki skor sesuai dengan ketentuan yaitu:</w:t>
      </w:r>
    </w:p>
    <w:p w:rsidR="00D75F19" w:rsidRDefault="00D75F19" w:rsidP="00D03D82">
      <w:pPr>
        <w:spacing w:after="0" w:line="480" w:lineRule="auto"/>
        <w:jc w:val="both"/>
        <w:rPr>
          <w:rFonts w:ascii="Times New Roman" w:hAnsi="Times New Roman" w:cs="Times New Roman"/>
          <w:sz w:val="24"/>
        </w:rPr>
      </w:pPr>
    </w:p>
    <w:p w:rsidR="00D03D82" w:rsidRDefault="00D03D82" w:rsidP="00D03D82">
      <w:pPr>
        <w:spacing w:after="0" w:line="480" w:lineRule="auto"/>
        <w:jc w:val="center"/>
        <w:rPr>
          <w:rFonts w:ascii="Times New Roman" w:hAnsi="Times New Roman" w:cs="Times New Roman"/>
          <w:b/>
          <w:sz w:val="24"/>
        </w:rPr>
      </w:pPr>
      <w:r w:rsidRPr="005B1235">
        <w:rPr>
          <w:rFonts w:ascii="Times New Roman" w:hAnsi="Times New Roman" w:cs="Times New Roman"/>
          <w:b/>
          <w:sz w:val="24"/>
        </w:rPr>
        <w:lastRenderedPageBreak/>
        <w:t>Tabel 4.5</w:t>
      </w:r>
    </w:p>
    <w:p w:rsidR="00D03D82" w:rsidRDefault="00D03D82" w:rsidP="00D03D82">
      <w:pPr>
        <w:spacing w:after="0" w:line="480" w:lineRule="auto"/>
        <w:jc w:val="center"/>
        <w:rPr>
          <w:rFonts w:ascii="Times New Roman" w:hAnsi="Times New Roman" w:cs="Times New Roman"/>
          <w:b/>
          <w:sz w:val="24"/>
        </w:rPr>
      </w:pPr>
      <w:r>
        <w:rPr>
          <w:rFonts w:ascii="Times New Roman" w:hAnsi="Times New Roman" w:cs="Times New Roman"/>
          <w:b/>
          <w:sz w:val="24"/>
        </w:rPr>
        <w:t>Skala Nilai Perhitungan Jawaban</w:t>
      </w:r>
    </w:p>
    <w:tbl>
      <w:tblPr>
        <w:tblStyle w:val="TableGrid"/>
        <w:tblW w:w="0" w:type="auto"/>
        <w:tblInd w:w="534" w:type="dxa"/>
        <w:tblLook w:val="04A0" w:firstRow="1" w:lastRow="0" w:firstColumn="1" w:lastColumn="0" w:noHBand="0" w:noVBand="1"/>
      </w:tblPr>
      <w:tblGrid>
        <w:gridCol w:w="2551"/>
        <w:gridCol w:w="1985"/>
        <w:gridCol w:w="1984"/>
      </w:tblGrid>
      <w:tr w:rsidR="00D03D82" w:rsidTr="00D03D82">
        <w:tc>
          <w:tcPr>
            <w:tcW w:w="2551"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Pernyataan</w:t>
            </w:r>
          </w:p>
        </w:tc>
        <w:tc>
          <w:tcPr>
            <w:tcW w:w="1985"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Jawaban</w:t>
            </w:r>
          </w:p>
        </w:tc>
        <w:tc>
          <w:tcPr>
            <w:tcW w:w="1984"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Skor Nilai</w:t>
            </w:r>
          </w:p>
        </w:tc>
      </w:tr>
      <w:tr w:rsidR="00D03D82" w:rsidTr="00D03D82">
        <w:tc>
          <w:tcPr>
            <w:tcW w:w="2551"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Sangat Setuju</w:t>
            </w:r>
          </w:p>
        </w:tc>
        <w:tc>
          <w:tcPr>
            <w:tcW w:w="1985"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SS</w:t>
            </w:r>
          </w:p>
        </w:tc>
        <w:tc>
          <w:tcPr>
            <w:tcW w:w="1984"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5</w:t>
            </w:r>
          </w:p>
        </w:tc>
      </w:tr>
      <w:tr w:rsidR="00D03D82" w:rsidTr="00D03D82">
        <w:tc>
          <w:tcPr>
            <w:tcW w:w="2551"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Setuju</w:t>
            </w:r>
          </w:p>
        </w:tc>
        <w:tc>
          <w:tcPr>
            <w:tcW w:w="1985"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S</w:t>
            </w:r>
          </w:p>
        </w:tc>
        <w:tc>
          <w:tcPr>
            <w:tcW w:w="1984"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4</w:t>
            </w:r>
          </w:p>
        </w:tc>
      </w:tr>
      <w:tr w:rsidR="00D03D82" w:rsidTr="00D03D82">
        <w:tc>
          <w:tcPr>
            <w:tcW w:w="2551"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Ragu-Ragu</w:t>
            </w:r>
          </w:p>
        </w:tc>
        <w:tc>
          <w:tcPr>
            <w:tcW w:w="1985"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R</w:t>
            </w:r>
          </w:p>
        </w:tc>
        <w:tc>
          <w:tcPr>
            <w:tcW w:w="1984"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3</w:t>
            </w:r>
          </w:p>
        </w:tc>
      </w:tr>
      <w:tr w:rsidR="00D03D82" w:rsidTr="00D03D82">
        <w:tc>
          <w:tcPr>
            <w:tcW w:w="2551"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Tidak Setuju</w:t>
            </w:r>
          </w:p>
        </w:tc>
        <w:tc>
          <w:tcPr>
            <w:tcW w:w="1985"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TS</w:t>
            </w:r>
          </w:p>
        </w:tc>
        <w:tc>
          <w:tcPr>
            <w:tcW w:w="1984"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2</w:t>
            </w:r>
          </w:p>
        </w:tc>
      </w:tr>
      <w:tr w:rsidR="00D03D82" w:rsidTr="00D03D82">
        <w:tc>
          <w:tcPr>
            <w:tcW w:w="2551"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Sangat Tidak Setuju</w:t>
            </w:r>
          </w:p>
        </w:tc>
        <w:tc>
          <w:tcPr>
            <w:tcW w:w="1985"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STS</w:t>
            </w:r>
          </w:p>
        </w:tc>
        <w:tc>
          <w:tcPr>
            <w:tcW w:w="1984" w:type="dxa"/>
          </w:tcPr>
          <w:p w:rsidR="00D03D82" w:rsidRPr="005B1235" w:rsidRDefault="00D03D82" w:rsidP="00D03D82">
            <w:pPr>
              <w:jc w:val="center"/>
              <w:rPr>
                <w:rFonts w:ascii="Times New Roman" w:hAnsi="Times New Roman" w:cs="Times New Roman"/>
                <w:sz w:val="24"/>
              </w:rPr>
            </w:pPr>
            <w:r w:rsidRPr="005B1235">
              <w:rPr>
                <w:rFonts w:ascii="Times New Roman" w:hAnsi="Times New Roman" w:cs="Times New Roman"/>
                <w:sz w:val="24"/>
              </w:rPr>
              <w:t>1</w:t>
            </w:r>
          </w:p>
        </w:tc>
      </w:tr>
    </w:tbl>
    <w:p w:rsidR="00D03D82" w:rsidRDefault="00D03D82" w:rsidP="00D03D82">
      <w:pPr>
        <w:spacing w:after="0" w:line="480" w:lineRule="auto"/>
        <w:jc w:val="center"/>
        <w:rPr>
          <w:rFonts w:ascii="Times New Roman" w:hAnsi="Times New Roman" w:cs="Times New Roman"/>
          <w:b/>
          <w:sz w:val="24"/>
        </w:rPr>
      </w:pPr>
      <w:proofErr w:type="gramStart"/>
      <w:r>
        <w:rPr>
          <w:rFonts w:ascii="Times New Roman" w:hAnsi="Times New Roman" w:cs="Times New Roman"/>
          <w:b/>
          <w:sz w:val="24"/>
        </w:rPr>
        <w:t>Sumber :</w:t>
      </w:r>
      <w:proofErr w:type="gramEnd"/>
      <w:r>
        <w:rPr>
          <w:rFonts w:ascii="Times New Roman" w:hAnsi="Times New Roman" w:cs="Times New Roman"/>
          <w:b/>
          <w:sz w:val="24"/>
        </w:rPr>
        <w:t xml:space="preserve"> Sugiyono (2016:93)</w:t>
      </w:r>
    </w:p>
    <w:p w:rsidR="00D03D82" w:rsidRDefault="00D03D82" w:rsidP="00D03D82">
      <w:pPr>
        <w:spacing w:after="0" w:line="480" w:lineRule="auto"/>
        <w:ind w:firstLine="720"/>
        <w:rPr>
          <w:rFonts w:ascii="Times New Roman" w:hAnsi="Times New Roman" w:cs="Times New Roman"/>
          <w:sz w:val="24"/>
        </w:rPr>
      </w:pPr>
      <w:r>
        <w:rPr>
          <w:rFonts w:ascii="Times New Roman" w:hAnsi="Times New Roman" w:cs="Times New Roman"/>
          <w:sz w:val="24"/>
        </w:rPr>
        <w:t>Selanjutnya untuk menetapkan peringkat dalam setiap variabel penelitian, dapat dilihat dari perbandingan skor aktual dan skor ideal. Rumus untuk perolehan skor actual dan skor ideal sebagai berikut:</w:t>
      </w:r>
    </w:p>
    <w:p w:rsidR="00D03D82" w:rsidRDefault="00D03D82" w:rsidP="00D03D82">
      <w:pPr>
        <w:spacing w:after="0" w:line="360" w:lineRule="auto"/>
        <w:ind w:firstLine="72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m:oMath>
        <m:r>
          <w:rPr>
            <w:rFonts w:ascii="Cambria Math" w:hAnsi="Cambria Math" w:cs="Times New Roman"/>
            <w:sz w:val="24"/>
          </w:rPr>
          <m:t>%Skor Aktual=</m:t>
        </m:r>
        <m:f>
          <m:fPr>
            <m:ctrlPr>
              <w:rPr>
                <w:rFonts w:ascii="Cambria Math" w:hAnsi="Cambria Math" w:cs="Times New Roman"/>
                <w:i/>
                <w:sz w:val="24"/>
              </w:rPr>
            </m:ctrlPr>
          </m:fPr>
          <m:num>
            <m:r>
              <w:rPr>
                <w:rFonts w:ascii="Cambria Math" w:hAnsi="Cambria Math" w:cs="Times New Roman"/>
                <w:sz w:val="24"/>
              </w:rPr>
              <m:t>Skor Aktual</m:t>
            </m:r>
          </m:num>
          <m:den>
            <m:r>
              <w:rPr>
                <w:rFonts w:ascii="Cambria Math" w:hAnsi="Cambria Math" w:cs="Times New Roman"/>
                <w:sz w:val="24"/>
              </w:rPr>
              <m:t xml:space="preserve">Skor Ideal </m:t>
            </m:r>
          </m:den>
        </m:f>
        <m:r>
          <w:rPr>
            <w:rFonts w:ascii="Cambria Math" w:hAnsi="Cambria Math" w:cs="Times New Roman"/>
            <w:sz w:val="24"/>
          </w:rPr>
          <m:t xml:space="preserve"> x 100%</m:t>
        </m:r>
      </m:oMath>
    </w:p>
    <w:p w:rsidR="00D03D82" w:rsidRPr="00670C46" w:rsidRDefault="00D03D82" w:rsidP="00D03D82">
      <w:pPr>
        <w:spacing w:after="0" w:line="360" w:lineRule="auto"/>
        <w:ind w:firstLine="720"/>
        <w:rPr>
          <w:rFonts w:ascii="Times New Roman" w:hAnsi="Times New Roman" w:cs="Times New Roman"/>
          <w:sz w:val="24"/>
        </w:rPr>
      </w:pPr>
    </w:p>
    <w:p w:rsidR="00D03D82" w:rsidRDefault="00D03D82" w:rsidP="00D03D82">
      <w:pPr>
        <w:spacing w:after="0" w:line="480" w:lineRule="auto"/>
        <w:jc w:val="both"/>
        <w:rPr>
          <w:rFonts w:ascii="Times New Roman" w:hAnsi="Times New Roman" w:cs="Times New Roman"/>
          <w:sz w:val="24"/>
        </w:rPr>
      </w:pPr>
      <w:proofErr w:type="gramStart"/>
      <w:r>
        <w:rPr>
          <w:rFonts w:ascii="Times New Roman" w:hAnsi="Times New Roman" w:cs="Times New Roman"/>
          <w:sz w:val="24"/>
        </w:rPr>
        <w:t>Keterangan :</w:t>
      </w:r>
      <w:proofErr w:type="gramEnd"/>
    </w:p>
    <w:p w:rsidR="00D03D82" w:rsidRDefault="00D03D82" w:rsidP="00D03D82">
      <w:pPr>
        <w:spacing w:after="0" w:line="480" w:lineRule="auto"/>
        <w:jc w:val="both"/>
        <w:rPr>
          <w:rFonts w:ascii="Times New Roman" w:hAnsi="Times New Roman" w:cs="Times New Roman"/>
          <w:sz w:val="24"/>
        </w:rPr>
      </w:pPr>
      <w:r>
        <w:rPr>
          <w:rFonts w:ascii="Times New Roman" w:hAnsi="Times New Roman" w:cs="Times New Roman"/>
          <w:sz w:val="24"/>
        </w:rPr>
        <w:t>Skor Aktual</w:t>
      </w:r>
      <w:r>
        <w:rPr>
          <w:rFonts w:ascii="Times New Roman" w:hAnsi="Times New Roman" w:cs="Times New Roman"/>
          <w:sz w:val="24"/>
        </w:rPr>
        <w:tab/>
        <w:t>= Jumlah Skor Jawaban Responden</w:t>
      </w:r>
    </w:p>
    <w:p w:rsidR="00D03D82" w:rsidRDefault="00D03D82" w:rsidP="00D03D82">
      <w:pPr>
        <w:spacing w:after="0" w:line="480" w:lineRule="auto"/>
        <w:jc w:val="both"/>
        <w:rPr>
          <w:rFonts w:ascii="Times New Roman" w:hAnsi="Times New Roman" w:cs="Times New Roman"/>
          <w:sz w:val="24"/>
        </w:rPr>
      </w:pPr>
      <w:r>
        <w:rPr>
          <w:rFonts w:ascii="Times New Roman" w:hAnsi="Times New Roman" w:cs="Times New Roman"/>
          <w:sz w:val="24"/>
        </w:rPr>
        <w:t>Skor Ideal</w:t>
      </w:r>
      <w:r>
        <w:rPr>
          <w:rFonts w:ascii="Times New Roman" w:hAnsi="Times New Roman" w:cs="Times New Roman"/>
          <w:sz w:val="24"/>
        </w:rPr>
        <w:tab/>
        <w:t>= Jumlah Skor Responden (jumlah responden x 5)</w:t>
      </w:r>
    </w:p>
    <w:p w:rsidR="00B1454C" w:rsidRDefault="00D03D82" w:rsidP="00D03D82">
      <w:pPr>
        <w:spacing w:after="0" w:line="480" w:lineRule="auto"/>
        <w:jc w:val="both"/>
        <w:rPr>
          <w:rFonts w:ascii="Times New Roman" w:hAnsi="Times New Roman" w:cs="Times New Roman"/>
          <w:sz w:val="24"/>
        </w:rPr>
      </w:pPr>
      <w:r>
        <w:rPr>
          <w:rFonts w:ascii="Times New Roman" w:hAnsi="Times New Roman" w:cs="Times New Roman"/>
          <w:sz w:val="24"/>
        </w:rPr>
        <w:tab/>
        <w:t xml:space="preserve">Adapun penjelasan untuk bobot nilai skor actual sebagai </w:t>
      </w:r>
      <w:proofErr w:type="gramStart"/>
      <w:r>
        <w:rPr>
          <w:rFonts w:ascii="Times New Roman" w:hAnsi="Times New Roman" w:cs="Times New Roman"/>
          <w:sz w:val="24"/>
        </w:rPr>
        <w:t>berikut :</w:t>
      </w:r>
      <w:proofErr w:type="gramEnd"/>
    </w:p>
    <w:p w:rsidR="00D03D82" w:rsidRPr="00CD5B27" w:rsidRDefault="00D03D82" w:rsidP="00D03D82">
      <w:pPr>
        <w:spacing w:after="0" w:line="480" w:lineRule="auto"/>
        <w:jc w:val="center"/>
        <w:rPr>
          <w:rFonts w:ascii="Times New Roman" w:hAnsi="Times New Roman" w:cs="Times New Roman"/>
          <w:b/>
          <w:sz w:val="24"/>
        </w:rPr>
      </w:pPr>
      <w:r w:rsidRPr="00CD5B27">
        <w:rPr>
          <w:rFonts w:ascii="Times New Roman" w:hAnsi="Times New Roman" w:cs="Times New Roman"/>
          <w:b/>
          <w:sz w:val="24"/>
        </w:rPr>
        <w:t>Tabel 4.6</w:t>
      </w:r>
    </w:p>
    <w:p w:rsidR="00D03D82" w:rsidRDefault="00D03D82" w:rsidP="00D03D82">
      <w:pPr>
        <w:spacing w:after="0" w:line="480" w:lineRule="auto"/>
        <w:jc w:val="center"/>
        <w:rPr>
          <w:rFonts w:ascii="Times New Roman" w:hAnsi="Times New Roman" w:cs="Times New Roman"/>
          <w:b/>
          <w:sz w:val="24"/>
        </w:rPr>
      </w:pPr>
      <w:r w:rsidRPr="00CD5B27">
        <w:rPr>
          <w:rFonts w:ascii="Times New Roman" w:hAnsi="Times New Roman" w:cs="Times New Roman"/>
          <w:b/>
          <w:sz w:val="24"/>
        </w:rPr>
        <w:t>Kriteria Persentase Tanggapan Responden</w:t>
      </w:r>
    </w:p>
    <w:tbl>
      <w:tblPr>
        <w:tblStyle w:val="TableGrid"/>
        <w:tblW w:w="0" w:type="auto"/>
        <w:tblLook w:val="04A0" w:firstRow="1" w:lastRow="0" w:firstColumn="1" w:lastColumn="0" w:noHBand="0" w:noVBand="1"/>
      </w:tblPr>
      <w:tblGrid>
        <w:gridCol w:w="3963"/>
        <w:gridCol w:w="3965"/>
      </w:tblGrid>
      <w:tr w:rsidR="00D03D82" w:rsidTr="00D03D82">
        <w:tc>
          <w:tcPr>
            <w:tcW w:w="4077"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 Jumlah Skor</w:t>
            </w:r>
          </w:p>
        </w:tc>
        <w:tc>
          <w:tcPr>
            <w:tcW w:w="4077"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Kriteria</w:t>
            </w:r>
          </w:p>
        </w:tc>
      </w:tr>
      <w:tr w:rsidR="00D03D82" w:rsidTr="00D03D82">
        <w:tc>
          <w:tcPr>
            <w:tcW w:w="4077" w:type="dxa"/>
          </w:tcPr>
          <w:p w:rsidR="00D03D82" w:rsidRPr="00CD5B27" w:rsidRDefault="00D03D82" w:rsidP="00D03D82">
            <w:pPr>
              <w:jc w:val="center"/>
              <w:rPr>
                <w:rFonts w:ascii="Times New Roman" w:hAnsi="Times New Roman" w:cs="Times New Roman"/>
                <w:sz w:val="24"/>
              </w:rPr>
            </w:pPr>
            <w:r w:rsidRPr="00CD5B27">
              <w:rPr>
                <w:rFonts w:ascii="Times New Roman" w:hAnsi="Times New Roman" w:cs="Times New Roman"/>
                <w:sz w:val="24"/>
              </w:rPr>
              <w:t>20.00% - 36.00%</w:t>
            </w:r>
          </w:p>
        </w:tc>
        <w:tc>
          <w:tcPr>
            <w:tcW w:w="4077" w:type="dxa"/>
          </w:tcPr>
          <w:p w:rsidR="00D03D82" w:rsidRPr="00CD5B27" w:rsidRDefault="00D03D82" w:rsidP="00D03D82">
            <w:pPr>
              <w:jc w:val="center"/>
              <w:rPr>
                <w:rFonts w:ascii="Times New Roman" w:hAnsi="Times New Roman" w:cs="Times New Roman"/>
                <w:sz w:val="24"/>
              </w:rPr>
            </w:pPr>
            <w:r w:rsidRPr="00CD5B27">
              <w:rPr>
                <w:rFonts w:ascii="Times New Roman" w:hAnsi="Times New Roman" w:cs="Times New Roman"/>
                <w:sz w:val="24"/>
              </w:rPr>
              <w:t>Tidak Baik</w:t>
            </w:r>
          </w:p>
        </w:tc>
      </w:tr>
      <w:tr w:rsidR="00D03D82" w:rsidTr="00D03D82">
        <w:tc>
          <w:tcPr>
            <w:tcW w:w="4077" w:type="dxa"/>
          </w:tcPr>
          <w:p w:rsidR="00D03D82" w:rsidRPr="00CD5B27" w:rsidRDefault="00D03D82" w:rsidP="00D03D82">
            <w:pPr>
              <w:jc w:val="center"/>
              <w:rPr>
                <w:rFonts w:ascii="Times New Roman" w:hAnsi="Times New Roman" w:cs="Times New Roman"/>
                <w:sz w:val="24"/>
              </w:rPr>
            </w:pPr>
            <w:r w:rsidRPr="00CD5B27">
              <w:rPr>
                <w:rFonts w:ascii="Times New Roman" w:hAnsi="Times New Roman" w:cs="Times New Roman"/>
                <w:sz w:val="24"/>
              </w:rPr>
              <w:t>36.01% - 52.00%</w:t>
            </w:r>
          </w:p>
        </w:tc>
        <w:tc>
          <w:tcPr>
            <w:tcW w:w="4077" w:type="dxa"/>
          </w:tcPr>
          <w:p w:rsidR="00D03D82" w:rsidRPr="00CD5B27" w:rsidRDefault="00D03D82" w:rsidP="00D03D82">
            <w:pPr>
              <w:jc w:val="center"/>
              <w:rPr>
                <w:rFonts w:ascii="Times New Roman" w:hAnsi="Times New Roman" w:cs="Times New Roman"/>
                <w:sz w:val="24"/>
              </w:rPr>
            </w:pPr>
            <w:r w:rsidRPr="00CD5B27">
              <w:rPr>
                <w:rFonts w:ascii="Times New Roman" w:hAnsi="Times New Roman" w:cs="Times New Roman"/>
                <w:sz w:val="24"/>
              </w:rPr>
              <w:t>Kurang Baik</w:t>
            </w:r>
          </w:p>
        </w:tc>
      </w:tr>
      <w:tr w:rsidR="00D03D82" w:rsidTr="00D03D82">
        <w:tc>
          <w:tcPr>
            <w:tcW w:w="4077" w:type="dxa"/>
          </w:tcPr>
          <w:p w:rsidR="00D03D82" w:rsidRPr="00CD5B27" w:rsidRDefault="00D03D82" w:rsidP="00D03D82">
            <w:pPr>
              <w:jc w:val="center"/>
              <w:rPr>
                <w:rFonts w:ascii="Times New Roman" w:hAnsi="Times New Roman" w:cs="Times New Roman"/>
                <w:sz w:val="24"/>
              </w:rPr>
            </w:pPr>
            <w:r w:rsidRPr="00CD5B27">
              <w:rPr>
                <w:rFonts w:ascii="Times New Roman" w:hAnsi="Times New Roman" w:cs="Times New Roman"/>
                <w:sz w:val="24"/>
              </w:rPr>
              <w:t>52.01% - 68.00%</w:t>
            </w:r>
          </w:p>
        </w:tc>
        <w:tc>
          <w:tcPr>
            <w:tcW w:w="4077" w:type="dxa"/>
          </w:tcPr>
          <w:p w:rsidR="00D03D82" w:rsidRPr="00CD5B27" w:rsidRDefault="00D03D82" w:rsidP="00D03D82">
            <w:pPr>
              <w:jc w:val="center"/>
              <w:rPr>
                <w:rFonts w:ascii="Times New Roman" w:hAnsi="Times New Roman" w:cs="Times New Roman"/>
                <w:sz w:val="24"/>
              </w:rPr>
            </w:pPr>
            <w:r w:rsidRPr="00CD5B27">
              <w:rPr>
                <w:rFonts w:ascii="Times New Roman" w:hAnsi="Times New Roman" w:cs="Times New Roman"/>
                <w:sz w:val="24"/>
              </w:rPr>
              <w:t>Cukup Baik</w:t>
            </w:r>
          </w:p>
        </w:tc>
      </w:tr>
      <w:tr w:rsidR="00D03D82" w:rsidTr="00D03D82">
        <w:tc>
          <w:tcPr>
            <w:tcW w:w="4077" w:type="dxa"/>
          </w:tcPr>
          <w:p w:rsidR="00D03D82" w:rsidRPr="00CD5B27" w:rsidRDefault="00D03D82" w:rsidP="00D03D82">
            <w:pPr>
              <w:jc w:val="center"/>
              <w:rPr>
                <w:rFonts w:ascii="Times New Roman" w:hAnsi="Times New Roman" w:cs="Times New Roman"/>
                <w:sz w:val="24"/>
              </w:rPr>
            </w:pPr>
            <w:r>
              <w:rPr>
                <w:rFonts w:ascii="Times New Roman" w:hAnsi="Times New Roman" w:cs="Times New Roman"/>
                <w:sz w:val="24"/>
              </w:rPr>
              <w:t>68.</w:t>
            </w:r>
            <w:r w:rsidRPr="00CD5B27">
              <w:rPr>
                <w:rFonts w:ascii="Times New Roman" w:hAnsi="Times New Roman" w:cs="Times New Roman"/>
                <w:sz w:val="24"/>
              </w:rPr>
              <w:t>0</w:t>
            </w:r>
            <w:r>
              <w:rPr>
                <w:rFonts w:ascii="Times New Roman" w:hAnsi="Times New Roman" w:cs="Times New Roman"/>
                <w:sz w:val="24"/>
              </w:rPr>
              <w:t>1</w:t>
            </w:r>
            <w:r w:rsidRPr="00CD5B27">
              <w:rPr>
                <w:rFonts w:ascii="Times New Roman" w:hAnsi="Times New Roman" w:cs="Times New Roman"/>
                <w:sz w:val="24"/>
              </w:rPr>
              <w:t>% - 84.00%</w:t>
            </w:r>
          </w:p>
        </w:tc>
        <w:tc>
          <w:tcPr>
            <w:tcW w:w="4077" w:type="dxa"/>
          </w:tcPr>
          <w:p w:rsidR="00D03D82" w:rsidRPr="00CD5B27" w:rsidRDefault="00D03D82" w:rsidP="00D03D82">
            <w:pPr>
              <w:jc w:val="center"/>
              <w:rPr>
                <w:rFonts w:ascii="Times New Roman" w:hAnsi="Times New Roman" w:cs="Times New Roman"/>
                <w:sz w:val="24"/>
              </w:rPr>
            </w:pPr>
            <w:r w:rsidRPr="00CD5B27">
              <w:rPr>
                <w:rFonts w:ascii="Times New Roman" w:hAnsi="Times New Roman" w:cs="Times New Roman"/>
                <w:sz w:val="24"/>
              </w:rPr>
              <w:t>Baik</w:t>
            </w:r>
          </w:p>
        </w:tc>
      </w:tr>
      <w:tr w:rsidR="00D03D82" w:rsidTr="00D03D82">
        <w:tc>
          <w:tcPr>
            <w:tcW w:w="4077" w:type="dxa"/>
          </w:tcPr>
          <w:p w:rsidR="00D03D82" w:rsidRPr="00CD5B27" w:rsidRDefault="00D03D82" w:rsidP="00D03D82">
            <w:pPr>
              <w:jc w:val="center"/>
              <w:rPr>
                <w:rFonts w:ascii="Times New Roman" w:hAnsi="Times New Roman" w:cs="Times New Roman"/>
                <w:sz w:val="24"/>
              </w:rPr>
            </w:pPr>
            <w:r w:rsidRPr="00CD5B27">
              <w:rPr>
                <w:rFonts w:ascii="Times New Roman" w:hAnsi="Times New Roman" w:cs="Times New Roman"/>
                <w:sz w:val="24"/>
              </w:rPr>
              <w:lastRenderedPageBreak/>
              <w:t>84.01% - 100%</w:t>
            </w:r>
          </w:p>
        </w:tc>
        <w:tc>
          <w:tcPr>
            <w:tcW w:w="4077" w:type="dxa"/>
          </w:tcPr>
          <w:p w:rsidR="00D03D82" w:rsidRPr="00CD5B27" w:rsidRDefault="00D03D82" w:rsidP="00D03D82">
            <w:pPr>
              <w:jc w:val="center"/>
              <w:rPr>
                <w:rFonts w:ascii="Times New Roman" w:hAnsi="Times New Roman" w:cs="Times New Roman"/>
                <w:sz w:val="24"/>
              </w:rPr>
            </w:pPr>
            <w:r w:rsidRPr="00CD5B27">
              <w:rPr>
                <w:rFonts w:ascii="Times New Roman" w:hAnsi="Times New Roman" w:cs="Times New Roman"/>
                <w:sz w:val="24"/>
              </w:rPr>
              <w:t>Sangat Baik</w:t>
            </w:r>
          </w:p>
        </w:tc>
      </w:tr>
    </w:tbl>
    <w:p w:rsidR="00D03D82" w:rsidRDefault="00D03D82" w:rsidP="00D03D82">
      <w:pPr>
        <w:spacing w:after="0" w:line="480" w:lineRule="auto"/>
        <w:jc w:val="center"/>
        <w:rPr>
          <w:rFonts w:ascii="Times New Roman" w:hAnsi="Times New Roman" w:cs="Times New Roman"/>
          <w:b/>
          <w:sz w:val="24"/>
        </w:rPr>
      </w:pPr>
      <w:proofErr w:type="gramStart"/>
      <w:r>
        <w:rPr>
          <w:rFonts w:ascii="Times New Roman" w:hAnsi="Times New Roman" w:cs="Times New Roman"/>
          <w:b/>
          <w:sz w:val="24"/>
        </w:rPr>
        <w:t>Sumber :</w:t>
      </w:r>
      <w:proofErr w:type="gramEnd"/>
      <w:r>
        <w:rPr>
          <w:rFonts w:ascii="Times New Roman" w:hAnsi="Times New Roman" w:cs="Times New Roman"/>
          <w:b/>
          <w:sz w:val="24"/>
        </w:rPr>
        <w:t xml:space="preserve"> Umi Narwawi (20</w:t>
      </w:r>
      <w:r w:rsidR="00AF427C">
        <w:rPr>
          <w:rFonts w:ascii="Times New Roman" w:hAnsi="Times New Roman" w:cs="Times New Roman"/>
          <w:b/>
          <w:sz w:val="24"/>
          <w:lang w:val="id-ID"/>
        </w:rPr>
        <w:t>10</w:t>
      </w:r>
      <w:r>
        <w:rPr>
          <w:rFonts w:ascii="Times New Roman" w:hAnsi="Times New Roman" w:cs="Times New Roman"/>
          <w:b/>
          <w:sz w:val="24"/>
        </w:rPr>
        <w:t>:84)</w:t>
      </w:r>
    </w:p>
    <w:p w:rsidR="00DD5C80" w:rsidRPr="00DC30A5" w:rsidRDefault="00DD5C80" w:rsidP="00D03D82">
      <w:pPr>
        <w:spacing w:after="0" w:line="480" w:lineRule="auto"/>
        <w:jc w:val="center"/>
        <w:rPr>
          <w:rFonts w:ascii="Times New Roman" w:hAnsi="Times New Roman" w:cs="Times New Roman"/>
          <w:b/>
          <w:sz w:val="24"/>
        </w:rPr>
      </w:pPr>
    </w:p>
    <w:p w:rsidR="00D03D82" w:rsidRPr="00850ED0" w:rsidRDefault="00060700" w:rsidP="000B2774">
      <w:pPr>
        <w:spacing w:after="0" w:line="480" w:lineRule="auto"/>
        <w:ind w:left="709" w:hanging="709"/>
        <w:jc w:val="both"/>
        <w:rPr>
          <w:rFonts w:ascii="Times New Roman" w:hAnsi="Times New Roman" w:cs="Times New Roman"/>
          <w:b/>
          <w:sz w:val="24"/>
          <w:lang w:val="id-ID"/>
        </w:rPr>
      </w:pPr>
      <w:r>
        <w:rPr>
          <w:rFonts w:ascii="Times New Roman" w:hAnsi="Times New Roman" w:cs="Times New Roman"/>
          <w:b/>
          <w:sz w:val="24"/>
        </w:rPr>
        <w:t>4.1.2</w:t>
      </w:r>
      <w:r w:rsidR="00D03D82">
        <w:rPr>
          <w:rFonts w:ascii="Times New Roman" w:hAnsi="Times New Roman" w:cs="Times New Roman"/>
          <w:b/>
          <w:sz w:val="24"/>
        </w:rPr>
        <w:t>.1</w:t>
      </w:r>
      <w:r w:rsidR="00D03D82">
        <w:rPr>
          <w:rFonts w:ascii="Times New Roman" w:hAnsi="Times New Roman" w:cs="Times New Roman"/>
          <w:b/>
          <w:sz w:val="24"/>
        </w:rPr>
        <w:tab/>
        <w:t xml:space="preserve">Tanggapan Responden </w:t>
      </w:r>
      <w:r w:rsidR="00A93BBC">
        <w:rPr>
          <w:rFonts w:ascii="Times New Roman" w:hAnsi="Times New Roman" w:cs="Times New Roman"/>
          <w:b/>
          <w:sz w:val="24"/>
          <w:lang w:val="id-ID"/>
        </w:rPr>
        <w:t>Tentang</w:t>
      </w:r>
      <w:r w:rsidR="00D03D82">
        <w:rPr>
          <w:rFonts w:ascii="Times New Roman" w:hAnsi="Times New Roman" w:cs="Times New Roman"/>
          <w:b/>
          <w:sz w:val="24"/>
        </w:rPr>
        <w:t xml:space="preserve"> </w:t>
      </w:r>
      <w:r w:rsidR="00850ED0" w:rsidRPr="00850ED0">
        <w:rPr>
          <w:rFonts w:ascii="Times New Roman" w:hAnsi="Times New Roman" w:cs="Times New Roman"/>
          <w:b/>
          <w:i/>
          <w:sz w:val="24"/>
          <w:lang w:val="id-ID"/>
        </w:rPr>
        <w:t>Self Assesment System</w:t>
      </w:r>
      <w:r w:rsidR="00D03D82" w:rsidRPr="00CD6606">
        <w:rPr>
          <w:rFonts w:ascii="Times New Roman" w:hAnsi="Times New Roman" w:cs="Times New Roman"/>
          <w:b/>
          <w:sz w:val="24"/>
        </w:rPr>
        <w:t xml:space="preserve"> pada KPP </w:t>
      </w:r>
      <w:r w:rsidR="00850ED0">
        <w:rPr>
          <w:rFonts w:ascii="Times New Roman" w:hAnsi="Times New Roman" w:cs="Times New Roman"/>
          <w:b/>
          <w:sz w:val="24"/>
          <w:lang w:val="id-ID"/>
        </w:rPr>
        <w:t>Kuningan.</w:t>
      </w:r>
    </w:p>
    <w:p w:rsidR="00D03D82" w:rsidRDefault="00D03D82" w:rsidP="00D03D82">
      <w:pPr>
        <w:spacing w:after="0" w:line="480" w:lineRule="auto"/>
        <w:jc w:val="both"/>
        <w:rPr>
          <w:rFonts w:ascii="Times New Roman" w:hAnsi="Times New Roman" w:cs="Times New Roman"/>
          <w:sz w:val="24"/>
        </w:rPr>
      </w:pPr>
      <w:r>
        <w:rPr>
          <w:rFonts w:ascii="Times New Roman" w:hAnsi="Times New Roman" w:cs="Times New Roman"/>
          <w:sz w:val="24"/>
        </w:rPr>
        <w:tab/>
        <w:t xml:space="preserve">Berdasarkan hasil penelitian yang diperoleh dari data kuesioner, untuk mengetahui </w:t>
      </w:r>
      <w:r w:rsidR="00850ED0">
        <w:rPr>
          <w:rFonts w:ascii="Times New Roman" w:hAnsi="Times New Roman" w:cs="Times New Roman"/>
          <w:sz w:val="24"/>
          <w:lang w:val="id-ID"/>
        </w:rPr>
        <w:t xml:space="preserve">pengaruh </w:t>
      </w:r>
      <w:r w:rsidR="00850ED0" w:rsidRPr="00850ED0">
        <w:rPr>
          <w:rFonts w:ascii="Times New Roman" w:hAnsi="Times New Roman" w:cs="Times New Roman"/>
          <w:i/>
          <w:sz w:val="24"/>
          <w:lang w:val="id-ID"/>
        </w:rPr>
        <w:t>Self Assesment System</w:t>
      </w:r>
      <w:r>
        <w:rPr>
          <w:rFonts w:ascii="Times New Roman" w:hAnsi="Times New Roman" w:cs="Times New Roman"/>
          <w:sz w:val="24"/>
        </w:rPr>
        <w:t xml:space="preserve"> pada KPP </w:t>
      </w:r>
      <w:r w:rsidR="00850ED0">
        <w:rPr>
          <w:rFonts w:ascii="Times New Roman" w:hAnsi="Times New Roman" w:cs="Times New Roman"/>
          <w:sz w:val="24"/>
          <w:lang w:val="id-ID"/>
        </w:rPr>
        <w:t>Kuningan</w:t>
      </w:r>
      <w:r w:rsidR="00850ED0">
        <w:rPr>
          <w:rFonts w:ascii="Times New Roman" w:hAnsi="Times New Roman" w:cs="Times New Roman"/>
          <w:sz w:val="24"/>
        </w:rPr>
        <w:t xml:space="preserve"> diukur menggunakan 4 </w:t>
      </w:r>
      <w:r>
        <w:rPr>
          <w:rFonts w:ascii="Times New Roman" w:hAnsi="Times New Roman" w:cs="Times New Roman"/>
          <w:sz w:val="24"/>
        </w:rPr>
        <w:t xml:space="preserve">indikator dan dioperasionalisasikan menggunakan </w:t>
      </w:r>
      <w:r w:rsidR="00850ED0">
        <w:rPr>
          <w:rFonts w:ascii="Times New Roman" w:hAnsi="Times New Roman" w:cs="Times New Roman"/>
          <w:sz w:val="24"/>
          <w:lang w:val="id-ID"/>
        </w:rPr>
        <w:t xml:space="preserve">4 </w:t>
      </w:r>
      <w:r>
        <w:rPr>
          <w:rFonts w:ascii="Times New Roman" w:hAnsi="Times New Roman" w:cs="Times New Roman"/>
          <w:sz w:val="24"/>
        </w:rPr>
        <w:t>pertanyaan/pernyataan, setiap butir memiliki 5 pilihan jawaban yang terdiri dari 5 bobot skor. Berikut rekapitulasi skor tanggapan responden atas indikator:</w:t>
      </w:r>
    </w:p>
    <w:p w:rsidR="00D03D82" w:rsidRPr="00CD6606" w:rsidRDefault="00D03D82" w:rsidP="00D03D8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Tabel 4.7</w:t>
      </w:r>
    </w:p>
    <w:p w:rsidR="00D03D82" w:rsidRPr="00CD6606" w:rsidRDefault="00D03D82" w:rsidP="00D03D82">
      <w:pPr>
        <w:spacing w:line="240" w:lineRule="auto"/>
        <w:jc w:val="center"/>
        <w:rPr>
          <w:rFonts w:ascii="Times New Roman" w:hAnsi="Times New Roman" w:cs="Times New Roman"/>
          <w:b/>
          <w:sz w:val="24"/>
          <w:szCs w:val="24"/>
        </w:rPr>
      </w:pPr>
      <w:r w:rsidRPr="00CD6606">
        <w:rPr>
          <w:rFonts w:ascii="Times New Roman" w:hAnsi="Times New Roman" w:cs="Times New Roman"/>
          <w:b/>
          <w:sz w:val="24"/>
          <w:szCs w:val="24"/>
        </w:rPr>
        <w:t xml:space="preserve">Rekapitulasi Jawaban Responden Mengenai </w:t>
      </w:r>
      <w:r w:rsidR="00850ED0" w:rsidRPr="00850ED0">
        <w:rPr>
          <w:rFonts w:ascii="Times New Roman" w:hAnsi="Times New Roman" w:cs="Times New Roman"/>
          <w:b/>
          <w:i/>
          <w:sz w:val="24"/>
          <w:lang w:val="id-ID"/>
        </w:rPr>
        <w:t>Self Assesment System</w:t>
      </w:r>
    </w:p>
    <w:tbl>
      <w:tblPr>
        <w:tblStyle w:val="TableGrid"/>
        <w:tblW w:w="0" w:type="auto"/>
        <w:tblLook w:val="04A0" w:firstRow="1" w:lastRow="0" w:firstColumn="1" w:lastColumn="0" w:noHBand="0" w:noVBand="1"/>
      </w:tblPr>
      <w:tblGrid>
        <w:gridCol w:w="653"/>
        <w:gridCol w:w="2575"/>
        <w:gridCol w:w="981"/>
        <w:gridCol w:w="1035"/>
        <w:gridCol w:w="1459"/>
        <w:gridCol w:w="1225"/>
      </w:tblGrid>
      <w:tr w:rsidR="00D03D82" w:rsidRPr="00CD6606" w:rsidTr="00DD5C80">
        <w:tc>
          <w:tcPr>
            <w:tcW w:w="653"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No</w:t>
            </w:r>
          </w:p>
        </w:tc>
        <w:tc>
          <w:tcPr>
            <w:tcW w:w="2575"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Indikator</w:t>
            </w:r>
          </w:p>
        </w:tc>
        <w:tc>
          <w:tcPr>
            <w:tcW w:w="981"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Skor Aktual</w:t>
            </w:r>
          </w:p>
        </w:tc>
        <w:tc>
          <w:tcPr>
            <w:tcW w:w="1035"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Skor Ideal</w:t>
            </w:r>
          </w:p>
        </w:tc>
        <w:tc>
          <w:tcPr>
            <w:tcW w:w="1459"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Presentase</w:t>
            </w:r>
          </w:p>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w:t>
            </w:r>
          </w:p>
        </w:tc>
        <w:tc>
          <w:tcPr>
            <w:tcW w:w="1225"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Kategori</w:t>
            </w:r>
          </w:p>
        </w:tc>
      </w:tr>
      <w:tr w:rsidR="00D03D82" w:rsidRPr="00CD6606" w:rsidTr="00DD5C80">
        <w:tc>
          <w:tcPr>
            <w:tcW w:w="653"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1</w:t>
            </w:r>
          </w:p>
        </w:tc>
        <w:tc>
          <w:tcPr>
            <w:tcW w:w="2575" w:type="dxa"/>
          </w:tcPr>
          <w:p w:rsidR="00D03D82" w:rsidRPr="00497CA3" w:rsidRDefault="00497CA3" w:rsidP="00D03D82">
            <w:pPr>
              <w:jc w:val="center"/>
              <w:rPr>
                <w:rFonts w:ascii="Times New Roman" w:hAnsi="Times New Roman" w:cs="Times New Roman"/>
                <w:lang w:val="id-ID"/>
              </w:rPr>
            </w:pPr>
            <w:r>
              <w:rPr>
                <w:rFonts w:ascii="Times New Roman" w:hAnsi="Times New Roman" w:cs="Times New Roman"/>
                <w:lang w:val="id-ID"/>
              </w:rPr>
              <w:t>Wajib Pajak mendaftarkan diri langsung ke KPP</w:t>
            </w:r>
          </w:p>
        </w:tc>
        <w:tc>
          <w:tcPr>
            <w:tcW w:w="981"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424</w:t>
            </w:r>
          </w:p>
          <w:p w:rsidR="00D03D82" w:rsidRPr="00345CD4" w:rsidRDefault="00D03D82" w:rsidP="00D03D82">
            <w:pPr>
              <w:jc w:val="center"/>
              <w:rPr>
                <w:rFonts w:ascii="Times New Roman" w:hAnsi="Times New Roman" w:cs="Times New Roman"/>
              </w:rPr>
            </w:pPr>
          </w:p>
        </w:tc>
        <w:tc>
          <w:tcPr>
            <w:tcW w:w="103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59"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84,8</w:t>
            </w:r>
          </w:p>
          <w:p w:rsidR="00D03D82" w:rsidRPr="00345CD4" w:rsidRDefault="00D03D82" w:rsidP="00D03D82">
            <w:pPr>
              <w:jc w:val="center"/>
              <w:rPr>
                <w:rFonts w:ascii="Times New Roman" w:hAnsi="Times New Roman" w:cs="Times New Roman"/>
              </w:rPr>
            </w:pPr>
          </w:p>
        </w:tc>
        <w:tc>
          <w:tcPr>
            <w:tcW w:w="122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Sangat Baik</w:t>
            </w:r>
          </w:p>
        </w:tc>
      </w:tr>
      <w:tr w:rsidR="00D03D82" w:rsidRPr="00CD6606" w:rsidTr="00DD5C80">
        <w:tc>
          <w:tcPr>
            <w:tcW w:w="653"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2</w:t>
            </w:r>
          </w:p>
        </w:tc>
        <w:tc>
          <w:tcPr>
            <w:tcW w:w="2575" w:type="dxa"/>
          </w:tcPr>
          <w:p w:rsidR="00D03D82" w:rsidRPr="00497CA3" w:rsidRDefault="00497CA3" w:rsidP="00D03D82">
            <w:pPr>
              <w:jc w:val="center"/>
              <w:rPr>
                <w:rFonts w:ascii="Times New Roman" w:hAnsi="Times New Roman" w:cs="Times New Roman"/>
                <w:lang w:val="id-ID"/>
              </w:rPr>
            </w:pPr>
            <w:r>
              <w:rPr>
                <w:rFonts w:ascii="Times New Roman" w:hAnsi="Times New Roman" w:cs="Times New Roman"/>
                <w:lang w:val="id-ID"/>
              </w:rPr>
              <w:t>Wajib Pajak menghitung sendiri besarnya pajak yang terutang</w:t>
            </w:r>
          </w:p>
        </w:tc>
        <w:tc>
          <w:tcPr>
            <w:tcW w:w="981"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336</w:t>
            </w:r>
          </w:p>
          <w:p w:rsidR="00D03D82" w:rsidRPr="00345CD4" w:rsidRDefault="00D03D82" w:rsidP="00D03D82">
            <w:pPr>
              <w:jc w:val="center"/>
              <w:rPr>
                <w:rFonts w:ascii="Times New Roman" w:hAnsi="Times New Roman" w:cs="Times New Roman"/>
              </w:rPr>
            </w:pPr>
          </w:p>
        </w:tc>
        <w:tc>
          <w:tcPr>
            <w:tcW w:w="103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59"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67,2</w:t>
            </w:r>
          </w:p>
          <w:p w:rsidR="00D03D82" w:rsidRPr="00345CD4" w:rsidRDefault="00D03D82" w:rsidP="00D03D82">
            <w:pPr>
              <w:jc w:val="center"/>
              <w:rPr>
                <w:rFonts w:ascii="Times New Roman" w:hAnsi="Times New Roman" w:cs="Times New Roman"/>
              </w:rPr>
            </w:pPr>
          </w:p>
        </w:tc>
        <w:tc>
          <w:tcPr>
            <w:tcW w:w="122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Cukup Baik</w:t>
            </w:r>
          </w:p>
        </w:tc>
      </w:tr>
      <w:tr w:rsidR="00D03D82" w:rsidRPr="00CD6606" w:rsidTr="00DD5C80">
        <w:tc>
          <w:tcPr>
            <w:tcW w:w="653"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3</w:t>
            </w:r>
          </w:p>
        </w:tc>
        <w:tc>
          <w:tcPr>
            <w:tcW w:w="2575" w:type="dxa"/>
          </w:tcPr>
          <w:p w:rsidR="00D03D82" w:rsidRPr="00497CA3" w:rsidRDefault="00497CA3" w:rsidP="00D03D82">
            <w:pPr>
              <w:jc w:val="center"/>
              <w:rPr>
                <w:rFonts w:ascii="Times New Roman" w:hAnsi="Times New Roman" w:cs="Times New Roman"/>
                <w:lang w:val="id-ID"/>
              </w:rPr>
            </w:pPr>
            <w:r>
              <w:rPr>
                <w:rFonts w:ascii="Times New Roman" w:eastAsia="Times New Roman" w:hAnsi="Times New Roman" w:cs="Times New Roman"/>
                <w:lang w:val="id-ID"/>
              </w:rPr>
              <w:t>Wajib Pajak membayar pajak sendiri di Bank atau Kantor Pos.</w:t>
            </w:r>
          </w:p>
        </w:tc>
        <w:tc>
          <w:tcPr>
            <w:tcW w:w="981" w:type="dxa"/>
          </w:tcPr>
          <w:p w:rsidR="00D03D82" w:rsidRPr="00345CD4" w:rsidRDefault="00D03D82" w:rsidP="00D03D82">
            <w:pPr>
              <w:jc w:val="center"/>
              <w:rPr>
                <w:rFonts w:ascii="Times New Roman" w:hAnsi="Times New Roman" w:cs="Times New Roman"/>
                <w:color w:val="000000"/>
              </w:rPr>
            </w:pPr>
            <w:r>
              <w:rPr>
                <w:rFonts w:ascii="Times New Roman" w:hAnsi="Times New Roman" w:cs="Times New Roman"/>
                <w:color w:val="000000"/>
              </w:rPr>
              <w:t>423</w:t>
            </w:r>
          </w:p>
          <w:p w:rsidR="00D03D82" w:rsidRPr="00345CD4" w:rsidRDefault="00D03D82" w:rsidP="00D03D82">
            <w:pPr>
              <w:jc w:val="center"/>
              <w:rPr>
                <w:rFonts w:ascii="Times New Roman" w:hAnsi="Times New Roman" w:cs="Times New Roman"/>
              </w:rPr>
            </w:pPr>
          </w:p>
        </w:tc>
        <w:tc>
          <w:tcPr>
            <w:tcW w:w="103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59" w:type="dxa"/>
          </w:tcPr>
          <w:p w:rsidR="00D03D82" w:rsidRPr="00345CD4" w:rsidRDefault="00D03D82" w:rsidP="00D03D82">
            <w:pPr>
              <w:jc w:val="center"/>
              <w:rPr>
                <w:rFonts w:ascii="Times New Roman" w:hAnsi="Times New Roman" w:cs="Times New Roman"/>
                <w:color w:val="000000"/>
              </w:rPr>
            </w:pPr>
            <w:r>
              <w:rPr>
                <w:rFonts w:ascii="Times New Roman" w:hAnsi="Times New Roman" w:cs="Times New Roman"/>
                <w:color w:val="000000"/>
              </w:rPr>
              <w:t>84,6</w:t>
            </w:r>
          </w:p>
          <w:p w:rsidR="00D03D82" w:rsidRPr="00345CD4" w:rsidRDefault="00D03D82" w:rsidP="00D03D82">
            <w:pPr>
              <w:jc w:val="center"/>
              <w:rPr>
                <w:rFonts w:ascii="Times New Roman" w:hAnsi="Times New Roman" w:cs="Times New Roman"/>
              </w:rPr>
            </w:pPr>
          </w:p>
        </w:tc>
        <w:tc>
          <w:tcPr>
            <w:tcW w:w="122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Sangat Baik</w:t>
            </w:r>
          </w:p>
        </w:tc>
      </w:tr>
      <w:tr w:rsidR="00D03D82" w:rsidRPr="00CD6606" w:rsidTr="00DD5C80">
        <w:tc>
          <w:tcPr>
            <w:tcW w:w="653"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4</w:t>
            </w:r>
          </w:p>
        </w:tc>
        <w:tc>
          <w:tcPr>
            <w:tcW w:w="2575" w:type="dxa"/>
          </w:tcPr>
          <w:p w:rsidR="00D03D82" w:rsidRPr="00497CA3" w:rsidRDefault="00497CA3" w:rsidP="00D03D82">
            <w:pPr>
              <w:jc w:val="center"/>
              <w:rPr>
                <w:rFonts w:ascii="Times New Roman" w:hAnsi="Times New Roman" w:cs="Times New Roman"/>
                <w:lang w:val="id-ID"/>
              </w:rPr>
            </w:pPr>
            <w:r>
              <w:rPr>
                <w:rFonts w:ascii="Times New Roman" w:eastAsia="Times New Roman" w:hAnsi="Times New Roman" w:cs="Times New Roman"/>
                <w:lang w:val="id-ID"/>
              </w:rPr>
              <w:t>Wajib Pajak melaporkan sendiri pajaknya melalui SPT</w:t>
            </w:r>
          </w:p>
        </w:tc>
        <w:tc>
          <w:tcPr>
            <w:tcW w:w="981" w:type="dxa"/>
          </w:tcPr>
          <w:p w:rsidR="00D03D82" w:rsidRPr="00345CD4" w:rsidRDefault="00D03D82" w:rsidP="00D03D82">
            <w:pPr>
              <w:jc w:val="center"/>
              <w:rPr>
                <w:rFonts w:ascii="Times New Roman" w:hAnsi="Times New Roman" w:cs="Times New Roman"/>
                <w:color w:val="000000"/>
              </w:rPr>
            </w:pPr>
            <w:r>
              <w:rPr>
                <w:rFonts w:ascii="Times New Roman" w:hAnsi="Times New Roman" w:cs="Times New Roman"/>
                <w:color w:val="000000"/>
              </w:rPr>
              <w:t>339</w:t>
            </w:r>
          </w:p>
          <w:p w:rsidR="00D03D82" w:rsidRPr="00345CD4" w:rsidRDefault="00D03D82" w:rsidP="00D03D82">
            <w:pPr>
              <w:jc w:val="center"/>
              <w:rPr>
                <w:rFonts w:ascii="Times New Roman" w:hAnsi="Times New Roman" w:cs="Times New Roman"/>
              </w:rPr>
            </w:pPr>
          </w:p>
        </w:tc>
        <w:tc>
          <w:tcPr>
            <w:tcW w:w="103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59" w:type="dxa"/>
          </w:tcPr>
          <w:p w:rsidR="00D03D82" w:rsidRPr="00345CD4" w:rsidRDefault="00D03D82" w:rsidP="00D03D82">
            <w:pPr>
              <w:jc w:val="center"/>
              <w:rPr>
                <w:rFonts w:ascii="Times New Roman" w:hAnsi="Times New Roman" w:cs="Times New Roman"/>
                <w:color w:val="000000"/>
              </w:rPr>
            </w:pPr>
            <w:r>
              <w:rPr>
                <w:rFonts w:ascii="Times New Roman" w:hAnsi="Times New Roman" w:cs="Times New Roman"/>
                <w:color w:val="000000"/>
              </w:rPr>
              <w:t>67,8</w:t>
            </w:r>
          </w:p>
          <w:p w:rsidR="00D03D82" w:rsidRPr="00345CD4" w:rsidRDefault="00D03D82" w:rsidP="00D03D82">
            <w:pPr>
              <w:jc w:val="center"/>
              <w:rPr>
                <w:rFonts w:ascii="Times New Roman" w:hAnsi="Times New Roman" w:cs="Times New Roman"/>
              </w:rPr>
            </w:pPr>
          </w:p>
        </w:tc>
        <w:tc>
          <w:tcPr>
            <w:tcW w:w="122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Cukup Baik</w:t>
            </w:r>
          </w:p>
        </w:tc>
      </w:tr>
      <w:tr w:rsidR="00D03D82" w:rsidRPr="00CD6606" w:rsidTr="00DD5C80">
        <w:tc>
          <w:tcPr>
            <w:tcW w:w="3228" w:type="dxa"/>
            <w:gridSpan w:val="2"/>
          </w:tcPr>
          <w:p w:rsidR="00D03D82" w:rsidRPr="00345CD4" w:rsidRDefault="00D03D82" w:rsidP="00D03D82">
            <w:pPr>
              <w:jc w:val="center"/>
              <w:rPr>
                <w:rFonts w:ascii="Times New Roman" w:eastAsia="Times New Roman" w:hAnsi="Times New Roman" w:cs="Times New Roman"/>
                <w:b/>
              </w:rPr>
            </w:pPr>
            <w:r w:rsidRPr="00345CD4">
              <w:rPr>
                <w:rFonts w:ascii="Times New Roman" w:eastAsia="Times New Roman" w:hAnsi="Times New Roman" w:cs="Times New Roman"/>
                <w:b/>
              </w:rPr>
              <w:t>Total Skor</w:t>
            </w:r>
          </w:p>
        </w:tc>
        <w:tc>
          <w:tcPr>
            <w:tcW w:w="981" w:type="dxa"/>
          </w:tcPr>
          <w:p w:rsidR="00D03D82" w:rsidRPr="00345CD4" w:rsidRDefault="00552D28" w:rsidP="00D03D82">
            <w:pPr>
              <w:jc w:val="center"/>
              <w:rPr>
                <w:rFonts w:ascii="Times New Roman" w:hAnsi="Times New Roman" w:cs="Times New Roman"/>
                <w:b/>
                <w:color w:val="000000"/>
              </w:rPr>
            </w:pPr>
            <w:r>
              <w:rPr>
                <w:rFonts w:ascii="Times New Roman" w:hAnsi="Times New Roman" w:cs="Times New Roman"/>
                <w:b/>
                <w:color w:val="000000"/>
              </w:rPr>
              <w:t>1522</w:t>
            </w:r>
          </w:p>
          <w:p w:rsidR="00D03D82" w:rsidRPr="00345CD4" w:rsidRDefault="00D03D82" w:rsidP="00D03D82">
            <w:pPr>
              <w:jc w:val="center"/>
              <w:rPr>
                <w:rFonts w:ascii="Times New Roman" w:hAnsi="Times New Roman" w:cs="Times New Roman"/>
                <w:b/>
                <w:color w:val="000000"/>
              </w:rPr>
            </w:pPr>
          </w:p>
        </w:tc>
        <w:tc>
          <w:tcPr>
            <w:tcW w:w="1035" w:type="dxa"/>
          </w:tcPr>
          <w:p w:rsidR="00D03D82" w:rsidRPr="00345CD4" w:rsidRDefault="00DD5C80" w:rsidP="00D03D82">
            <w:pPr>
              <w:jc w:val="center"/>
              <w:rPr>
                <w:rFonts w:ascii="Times New Roman" w:hAnsi="Times New Roman" w:cs="Times New Roman"/>
                <w:b/>
              </w:rPr>
            </w:pPr>
            <w:r>
              <w:rPr>
                <w:rFonts w:ascii="Times New Roman" w:hAnsi="Times New Roman" w:cs="Times New Roman"/>
                <w:b/>
                <w:lang w:val="id-ID"/>
              </w:rPr>
              <w:t>2</w:t>
            </w:r>
            <w:r w:rsidR="00D03D82" w:rsidRPr="00345CD4">
              <w:rPr>
                <w:rFonts w:ascii="Times New Roman" w:hAnsi="Times New Roman" w:cs="Times New Roman"/>
                <w:b/>
              </w:rPr>
              <w:t>000</w:t>
            </w:r>
          </w:p>
        </w:tc>
        <w:tc>
          <w:tcPr>
            <w:tcW w:w="1459" w:type="dxa"/>
          </w:tcPr>
          <w:p w:rsidR="00D03D82" w:rsidRPr="00345CD4" w:rsidRDefault="00552D28" w:rsidP="00D03D82">
            <w:pPr>
              <w:jc w:val="center"/>
              <w:rPr>
                <w:rFonts w:ascii="Times New Roman" w:hAnsi="Times New Roman" w:cs="Times New Roman"/>
                <w:b/>
                <w:color w:val="000000"/>
              </w:rPr>
            </w:pPr>
            <w:r>
              <w:rPr>
                <w:rFonts w:ascii="Times New Roman" w:hAnsi="Times New Roman" w:cs="Times New Roman"/>
                <w:b/>
                <w:color w:val="000000"/>
                <w:lang w:val="id-ID"/>
              </w:rPr>
              <w:t>76,1</w:t>
            </w:r>
            <w:r w:rsidR="00D03D82" w:rsidRPr="00345CD4">
              <w:rPr>
                <w:rFonts w:ascii="Times New Roman" w:hAnsi="Times New Roman" w:cs="Times New Roman"/>
                <w:b/>
                <w:color w:val="000000"/>
              </w:rPr>
              <w:t>%</w:t>
            </w:r>
          </w:p>
          <w:p w:rsidR="00D03D82" w:rsidRPr="00345CD4" w:rsidRDefault="00D03D82" w:rsidP="00D03D82">
            <w:pPr>
              <w:jc w:val="center"/>
              <w:rPr>
                <w:rFonts w:ascii="Times New Roman" w:hAnsi="Times New Roman" w:cs="Times New Roman"/>
                <w:b/>
              </w:rPr>
            </w:pPr>
          </w:p>
        </w:tc>
        <w:tc>
          <w:tcPr>
            <w:tcW w:w="1225"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Baik</w:t>
            </w:r>
          </w:p>
        </w:tc>
      </w:tr>
    </w:tbl>
    <w:p w:rsidR="00D03D82" w:rsidRPr="009B0223" w:rsidRDefault="00D03D82" w:rsidP="00060700">
      <w:pPr>
        <w:spacing w:line="480" w:lineRule="auto"/>
        <w:ind w:firstLine="720"/>
        <w:jc w:val="both"/>
        <w:rPr>
          <w:rFonts w:ascii="Times New Roman" w:hAnsi="Times New Roman" w:cs="Times New Roman"/>
          <w:b/>
          <w:sz w:val="24"/>
          <w:lang w:val="id-ID"/>
        </w:rPr>
      </w:pPr>
      <w:r>
        <w:rPr>
          <w:rFonts w:ascii="Times New Roman" w:hAnsi="Times New Roman" w:cs="Times New Roman"/>
          <w:sz w:val="24"/>
        </w:rPr>
        <w:lastRenderedPageBreak/>
        <w:t xml:space="preserve">Berdasarkan perhitungan diatas, skor total jawaban responden berada pada interval </w:t>
      </w:r>
      <w:r w:rsidR="00552D28">
        <w:rPr>
          <w:rFonts w:ascii="Times New Roman" w:hAnsi="Times New Roman" w:cs="Times New Roman"/>
          <w:sz w:val="24"/>
          <w:lang w:val="id-ID"/>
        </w:rPr>
        <w:t>76</w:t>
      </w:r>
      <w:proofErr w:type="gramStart"/>
      <w:r w:rsidR="00552D28">
        <w:rPr>
          <w:rFonts w:ascii="Times New Roman" w:hAnsi="Times New Roman" w:cs="Times New Roman"/>
          <w:sz w:val="24"/>
          <w:lang w:val="id-ID"/>
        </w:rPr>
        <w:t>,01</w:t>
      </w:r>
      <w:proofErr w:type="gramEnd"/>
      <w:r>
        <w:rPr>
          <w:rFonts w:ascii="Times New Roman" w:hAnsi="Times New Roman" w:cs="Times New Roman"/>
          <w:sz w:val="24"/>
        </w:rPr>
        <w:t xml:space="preserve">% yang berarti baik, karena berada diantara interval 68,01% - </w:t>
      </w:r>
      <w:r w:rsidR="009B0223">
        <w:rPr>
          <w:rFonts w:ascii="Times New Roman" w:hAnsi="Times New Roman" w:cs="Times New Roman"/>
          <w:sz w:val="24"/>
        </w:rPr>
        <w:t xml:space="preserve">84,00% (dengan kriteria baik). </w:t>
      </w:r>
      <w:r w:rsidR="000B2774">
        <w:rPr>
          <w:rFonts w:ascii="Times New Roman" w:hAnsi="Times New Roman" w:cs="Times New Roman"/>
          <w:sz w:val="24"/>
          <w:lang w:val="id-ID"/>
        </w:rPr>
        <w:t>Hal ini berarti</w:t>
      </w:r>
      <w:r>
        <w:rPr>
          <w:rFonts w:ascii="Times New Roman" w:hAnsi="Times New Roman" w:cs="Times New Roman"/>
          <w:sz w:val="24"/>
        </w:rPr>
        <w:t xml:space="preserve"> </w:t>
      </w:r>
      <w:r w:rsidR="009B0223">
        <w:rPr>
          <w:rFonts w:ascii="Times New Roman" w:hAnsi="Times New Roman" w:cs="Times New Roman"/>
          <w:sz w:val="24"/>
          <w:lang w:val="id-ID"/>
        </w:rPr>
        <w:t xml:space="preserve">sebagian besar responden </w:t>
      </w:r>
      <w:r w:rsidR="000B2774">
        <w:rPr>
          <w:rFonts w:ascii="Times New Roman" w:hAnsi="Times New Roman" w:cs="Times New Roman"/>
          <w:sz w:val="24"/>
          <w:lang w:val="id-ID"/>
        </w:rPr>
        <w:t>telah</w:t>
      </w:r>
      <w:r w:rsidR="009B0223">
        <w:rPr>
          <w:rFonts w:ascii="Times New Roman" w:hAnsi="Times New Roman" w:cs="Times New Roman"/>
          <w:sz w:val="24"/>
          <w:lang w:val="id-ID"/>
        </w:rPr>
        <w:t xml:space="preserve"> mendaftarkan diri sebagai Wajib Pajak ke KPP Kuningan dan </w:t>
      </w:r>
      <w:r w:rsidR="00971CD8">
        <w:rPr>
          <w:rFonts w:ascii="Times New Roman" w:hAnsi="Times New Roman" w:cs="Times New Roman"/>
          <w:sz w:val="24"/>
          <w:lang w:val="id-ID"/>
        </w:rPr>
        <w:t xml:space="preserve">membayarkan pajaknya sendiri baik melalui Bank atau Kantor Pos. Oleh karena itu tingkat </w:t>
      </w:r>
      <w:r w:rsidR="00971CD8" w:rsidRPr="00971CD8">
        <w:rPr>
          <w:rFonts w:ascii="Times New Roman" w:hAnsi="Times New Roman" w:cs="Times New Roman"/>
          <w:i/>
          <w:sz w:val="24"/>
          <w:lang w:val="id-ID"/>
        </w:rPr>
        <w:t>self assesment system</w:t>
      </w:r>
      <w:r w:rsidR="00971CD8">
        <w:rPr>
          <w:rFonts w:ascii="Times New Roman" w:hAnsi="Times New Roman" w:cs="Times New Roman"/>
          <w:sz w:val="24"/>
          <w:lang w:val="id-ID"/>
        </w:rPr>
        <w:t xml:space="preserve"> pada Wajib Pajak KPP Kuningan dikatakan baik.</w:t>
      </w:r>
    </w:p>
    <w:p w:rsidR="00AF427C" w:rsidRDefault="00AF427C" w:rsidP="00AF427C">
      <w:pPr>
        <w:spacing w:after="0" w:line="480" w:lineRule="auto"/>
        <w:rPr>
          <w:rFonts w:ascii="Times New Roman" w:hAnsi="Times New Roman" w:cs="Times New Roman"/>
          <w:b/>
          <w:sz w:val="24"/>
        </w:rPr>
      </w:pPr>
    </w:p>
    <w:p w:rsidR="00D03D82" w:rsidRPr="00AC0484" w:rsidRDefault="00060700" w:rsidP="000B2774">
      <w:pPr>
        <w:spacing w:after="0" w:line="480" w:lineRule="auto"/>
        <w:ind w:left="709" w:hanging="709"/>
        <w:jc w:val="both"/>
        <w:rPr>
          <w:rFonts w:ascii="Times New Roman" w:hAnsi="Times New Roman" w:cs="Times New Roman"/>
          <w:b/>
          <w:sz w:val="24"/>
          <w:lang w:val="id-ID"/>
        </w:rPr>
      </w:pPr>
      <w:r>
        <w:rPr>
          <w:rFonts w:ascii="Times New Roman" w:hAnsi="Times New Roman" w:cs="Times New Roman"/>
          <w:b/>
          <w:sz w:val="24"/>
        </w:rPr>
        <w:t>4.1.2</w:t>
      </w:r>
      <w:r w:rsidR="00D03D82">
        <w:rPr>
          <w:rFonts w:ascii="Times New Roman" w:hAnsi="Times New Roman" w:cs="Times New Roman"/>
          <w:b/>
          <w:sz w:val="24"/>
        </w:rPr>
        <w:t>.2</w:t>
      </w:r>
      <w:r w:rsidR="00D03D82" w:rsidRPr="00CD6606">
        <w:rPr>
          <w:rFonts w:ascii="Times New Roman" w:hAnsi="Times New Roman" w:cs="Times New Roman"/>
          <w:b/>
          <w:sz w:val="24"/>
        </w:rPr>
        <w:tab/>
      </w:r>
      <w:r w:rsidR="00D03D82">
        <w:rPr>
          <w:rFonts w:ascii="Times New Roman" w:hAnsi="Times New Roman" w:cs="Times New Roman"/>
          <w:b/>
          <w:sz w:val="24"/>
        </w:rPr>
        <w:t xml:space="preserve">Tanggapan Responden </w:t>
      </w:r>
      <w:r>
        <w:rPr>
          <w:rFonts w:ascii="Times New Roman" w:hAnsi="Times New Roman" w:cs="Times New Roman"/>
          <w:b/>
          <w:sz w:val="24"/>
          <w:lang w:val="id-ID"/>
        </w:rPr>
        <w:t>Tentang</w:t>
      </w:r>
      <w:r w:rsidR="00D03D82">
        <w:rPr>
          <w:rFonts w:ascii="Times New Roman" w:hAnsi="Times New Roman" w:cs="Times New Roman"/>
          <w:b/>
          <w:sz w:val="24"/>
        </w:rPr>
        <w:t xml:space="preserve"> Pe</w:t>
      </w:r>
      <w:r w:rsidR="00AC0484">
        <w:rPr>
          <w:rFonts w:ascii="Times New Roman" w:hAnsi="Times New Roman" w:cs="Times New Roman"/>
          <w:b/>
          <w:sz w:val="24"/>
          <w:lang w:val="id-ID"/>
        </w:rPr>
        <w:t>meriksa</w:t>
      </w:r>
      <w:r w:rsidR="00D03D82">
        <w:rPr>
          <w:rFonts w:ascii="Times New Roman" w:hAnsi="Times New Roman" w:cs="Times New Roman"/>
          <w:b/>
          <w:sz w:val="24"/>
        </w:rPr>
        <w:t xml:space="preserve">an Pajak Wajib Pajak Orang Pribadi </w:t>
      </w:r>
      <w:r w:rsidR="00D03D82" w:rsidRPr="00CD6606">
        <w:rPr>
          <w:rFonts w:ascii="Times New Roman" w:hAnsi="Times New Roman" w:cs="Times New Roman"/>
          <w:b/>
          <w:sz w:val="24"/>
        </w:rPr>
        <w:t xml:space="preserve">pada KPP </w:t>
      </w:r>
      <w:r w:rsidR="00AC0484">
        <w:rPr>
          <w:rFonts w:ascii="Times New Roman" w:hAnsi="Times New Roman" w:cs="Times New Roman"/>
          <w:b/>
          <w:sz w:val="24"/>
          <w:lang w:val="id-ID"/>
        </w:rPr>
        <w:t>Kuningan</w:t>
      </w:r>
    </w:p>
    <w:p w:rsidR="00D03D82" w:rsidRPr="00CD5B27" w:rsidRDefault="00D03D82" w:rsidP="00D03D82">
      <w:pPr>
        <w:spacing w:after="0" w:line="480" w:lineRule="auto"/>
        <w:jc w:val="both"/>
        <w:rPr>
          <w:rFonts w:ascii="Times New Roman" w:hAnsi="Times New Roman" w:cs="Times New Roman"/>
          <w:sz w:val="24"/>
        </w:rPr>
      </w:pPr>
      <w:r>
        <w:rPr>
          <w:rFonts w:ascii="Times New Roman" w:hAnsi="Times New Roman" w:cs="Times New Roman"/>
          <w:sz w:val="24"/>
        </w:rPr>
        <w:tab/>
        <w:t xml:space="preserve">Berdasarkan hasil penelitian yang diperoleh dari data kuesioner, untuk mengetahui </w:t>
      </w:r>
      <w:r w:rsidR="00AC0484">
        <w:rPr>
          <w:rFonts w:ascii="Times New Roman" w:hAnsi="Times New Roman" w:cs="Times New Roman"/>
          <w:sz w:val="24"/>
          <w:lang w:val="id-ID"/>
        </w:rPr>
        <w:t>pemeriksaan pajak</w:t>
      </w:r>
      <w:r>
        <w:rPr>
          <w:rFonts w:ascii="Times New Roman" w:hAnsi="Times New Roman" w:cs="Times New Roman"/>
          <w:sz w:val="24"/>
        </w:rPr>
        <w:t xml:space="preserve"> pada KPP </w:t>
      </w:r>
      <w:r w:rsidR="00AC0484">
        <w:rPr>
          <w:rFonts w:ascii="Times New Roman" w:hAnsi="Times New Roman" w:cs="Times New Roman"/>
          <w:sz w:val="24"/>
          <w:lang w:val="id-ID"/>
        </w:rPr>
        <w:t>Kuningan</w:t>
      </w:r>
      <w:r>
        <w:rPr>
          <w:rFonts w:ascii="Times New Roman" w:hAnsi="Times New Roman" w:cs="Times New Roman"/>
          <w:sz w:val="24"/>
        </w:rPr>
        <w:t xml:space="preserve"> diukur menggunakan 3 indikator dan dioperasionalisasikan menggunakan </w:t>
      </w:r>
      <w:r w:rsidR="00AC0484">
        <w:rPr>
          <w:rFonts w:ascii="Times New Roman" w:hAnsi="Times New Roman" w:cs="Times New Roman"/>
          <w:sz w:val="24"/>
          <w:lang w:val="id-ID"/>
        </w:rPr>
        <w:t>4</w:t>
      </w:r>
      <w:r>
        <w:rPr>
          <w:rFonts w:ascii="Times New Roman" w:hAnsi="Times New Roman" w:cs="Times New Roman"/>
          <w:sz w:val="24"/>
        </w:rPr>
        <w:t xml:space="preserve"> pertanyaan/pernyataan, setiap butir memiliki 5 pilihan jawaban yang terdiri dari 5 bobot skor. Berikut rekapitulasi skor tanggapan responden atas indikator</w:t>
      </w:r>
    </w:p>
    <w:p w:rsidR="00D03D82" w:rsidRPr="00CD6606" w:rsidRDefault="00D03D82" w:rsidP="00D03D8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Tabel 4.8</w:t>
      </w:r>
    </w:p>
    <w:p w:rsidR="00D03D82" w:rsidRPr="00CD6606" w:rsidRDefault="00D03D82" w:rsidP="00D03D82">
      <w:pPr>
        <w:spacing w:line="240" w:lineRule="auto"/>
        <w:jc w:val="center"/>
        <w:rPr>
          <w:rFonts w:ascii="Times New Roman" w:hAnsi="Times New Roman" w:cs="Times New Roman"/>
          <w:b/>
          <w:sz w:val="24"/>
          <w:szCs w:val="24"/>
        </w:rPr>
      </w:pPr>
      <w:r w:rsidRPr="00CD6606">
        <w:rPr>
          <w:rFonts w:ascii="Times New Roman" w:hAnsi="Times New Roman" w:cs="Times New Roman"/>
          <w:b/>
          <w:sz w:val="24"/>
          <w:szCs w:val="24"/>
        </w:rPr>
        <w:t>Rekapitulasi Jawaban Responden Mengenai Pe</w:t>
      </w:r>
      <w:r w:rsidR="00AC0484">
        <w:rPr>
          <w:rFonts w:ascii="Times New Roman" w:hAnsi="Times New Roman" w:cs="Times New Roman"/>
          <w:b/>
          <w:sz w:val="24"/>
          <w:szCs w:val="24"/>
          <w:lang w:val="id-ID"/>
        </w:rPr>
        <w:t>meriksa</w:t>
      </w:r>
      <w:r w:rsidRPr="00CD6606">
        <w:rPr>
          <w:rFonts w:ascii="Times New Roman" w:hAnsi="Times New Roman" w:cs="Times New Roman"/>
          <w:b/>
          <w:sz w:val="24"/>
          <w:szCs w:val="24"/>
        </w:rPr>
        <w:t>an Pajak</w:t>
      </w:r>
    </w:p>
    <w:tbl>
      <w:tblPr>
        <w:tblStyle w:val="TableGrid"/>
        <w:tblW w:w="0" w:type="auto"/>
        <w:tblLook w:val="04A0" w:firstRow="1" w:lastRow="0" w:firstColumn="1" w:lastColumn="0" w:noHBand="0" w:noVBand="1"/>
      </w:tblPr>
      <w:tblGrid>
        <w:gridCol w:w="654"/>
        <w:gridCol w:w="2815"/>
        <w:gridCol w:w="979"/>
        <w:gridCol w:w="959"/>
        <w:gridCol w:w="1300"/>
        <w:gridCol w:w="1221"/>
      </w:tblGrid>
      <w:tr w:rsidR="00D03D82" w:rsidRPr="00CD6606" w:rsidTr="00AC0484">
        <w:tc>
          <w:tcPr>
            <w:tcW w:w="654"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No</w:t>
            </w:r>
          </w:p>
        </w:tc>
        <w:tc>
          <w:tcPr>
            <w:tcW w:w="2815"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Indikator</w:t>
            </w:r>
          </w:p>
        </w:tc>
        <w:tc>
          <w:tcPr>
            <w:tcW w:w="979"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Skor Aktual</w:t>
            </w:r>
          </w:p>
        </w:tc>
        <w:tc>
          <w:tcPr>
            <w:tcW w:w="959"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Skor Ideal</w:t>
            </w:r>
          </w:p>
        </w:tc>
        <w:tc>
          <w:tcPr>
            <w:tcW w:w="1300"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Presentase</w:t>
            </w:r>
          </w:p>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w:t>
            </w:r>
          </w:p>
        </w:tc>
        <w:tc>
          <w:tcPr>
            <w:tcW w:w="1221"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Kategori</w:t>
            </w:r>
          </w:p>
        </w:tc>
      </w:tr>
      <w:tr w:rsidR="00D03D82" w:rsidRPr="00CD6606" w:rsidTr="00AC0484">
        <w:tc>
          <w:tcPr>
            <w:tcW w:w="654"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1</w:t>
            </w:r>
          </w:p>
        </w:tc>
        <w:tc>
          <w:tcPr>
            <w:tcW w:w="2815" w:type="dxa"/>
          </w:tcPr>
          <w:p w:rsidR="00D03D82" w:rsidRPr="00345CD4" w:rsidRDefault="00AC0484" w:rsidP="00AC0484">
            <w:pPr>
              <w:jc w:val="center"/>
              <w:rPr>
                <w:rFonts w:ascii="Times New Roman" w:eastAsia="Times New Roman" w:hAnsi="Times New Roman" w:cs="Times New Roman"/>
              </w:rPr>
            </w:pPr>
            <w:r>
              <w:rPr>
                <w:rFonts w:ascii="Times New Roman" w:eastAsia="Times New Roman" w:hAnsi="Times New Roman" w:cs="Times New Roman"/>
                <w:lang w:val="id-ID"/>
              </w:rPr>
              <w:t>Wajib Pajak mengetahui tentang adanya pemeriksaan secara rutin.</w:t>
            </w:r>
            <w:r w:rsidR="00D03D82" w:rsidRPr="00345CD4">
              <w:rPr>
                <w:rFonts w:ascii="Times New Roman" w:eastAsia="Times New Roman" w:hAnsi="Times New Roman" w:cs="Times New Roman"/>
              </w:rPr>
              <w:t xml:space="preserve"> </w:t>
            </w:r>
          </w:p>
        </w:tc>
        <w:tc>
          <w:tcPr>
            <w:tcW w:w="979" w:type="dxa"/>
          </w:tcPr>
          <w:p w:rsidR="00D03D82" w:rsidRPr="00121DE0" w:rsidRDefault="00121DE0" w:rsidP="00D03D82">
            <w:pPr>
              <w:jc w:val="center"/>
              <w:rPr>
                <w:rFonts w:ascii="Times New Roman" w:hAnsi="Times New Roman" w:cs="Times New Roman"/>
                <w:color w:val="000000"/>
                <w:lang w:val="id-ID"/>
              </w:rPr>
            </w:pPr>
            <w:r>
              <w:rPr>
                <w:rFonts w:ascii="Times New Roman" w:hAnsi="Times New Roman" w:cs="Times New Roman"/>
                <w:color w:val="000000"/>
                <w:lang w:val="id-ID"/>
              </w:rPr>
              <w:t>362</w:t>
            </w:r>
          </w:p>
          <w:p w:rsidR="00D03D82" w:rsidRPr="00345CD4" w:rsidRDefault="00D03D82" w:rsidP="00D03D82">
            <w:pPr>
              <w:jc w:val="center"/>
              <w:rPr>
                <w:rFonts w:ascii="Times New Roman" w:hAnsi="Times New Roman" w:cs="Times New Roman"/>
              </w:rPr>
            </w:pPr>
          </w:p>
        </w:tc>
        <w:tc>
          <w:tcPr>
            <w:tcW w:w="959"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300" w:type="dxa"/>
          </w:tcPr>
          <w:p w:rsidR="00D03D82" w:rsidRPr="00121DE0" w:rsidRDefault="00121DE0" w:rsidP="00D03D82">
            <w:pPr>
              <w:jc w:val="center"/>
              <w:rPr>
                <w:rFonts w:ascii="Times New Roman" w:hAnsi="Times New Roman" w:cs="Times New Roman"/>
                <w:color w:val="000000"/>
                <w:lang w:val="id-ID"/>
              </w:rPr>
            </w:pPr>
            <w:r>
              <w:rPr>
                <w:rFonts w:ascii="Times New Roman" w:hAnsi="Times New Roman" w:cs="Times New Roman"/>
                <w:color w:val="000000"/>
                <w:lang w:val="id-ID"/>
              </w:rPr>
              <w:t>72,4%</w:t>
            </w:r>
          </w:p>
          <w:p w:rsidR="00D03D82" w:rsidRPr="00345CD4" w:rsidRDefault="00D03D82" w:rsidP="00D03D82">
            <w:pPr>
              <w:jc w:val="center"/>
              <w:rPr>
                <w:rFonts w:ascii="Times New Roman" w:hAnsi="Times New Roman" w:cs="Times New Roman"/>
              </w:rPr>
            </w:pPr>
          </w:p>
        </w:tc>
        <w:tc>
          <w:tcPr>
            <w:tcW w:w="1221"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Baik</w:t>
            </w:r>
          </w:p>
        </w:tc>
      </w:tr>
      <w:tr w:rsidR="00D03D82" w:rsidRPr="00CD6606" w:rsidTr="00AC0484">
        <w:tc>
          <w:tcPr>
            <w:tcW w:w="654"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2</w:t>
            </w:r>
          </w:p>
        </w:tc>
        <w:tc>
          <w:tcPr>
            <w:tcW w:w="2815" w:type="dxa"/>
          </w:tcPr>
          <w:p w:rsidR="00D03D82" w:rsidRPr="00AC0484" w:rsidRDefault="00AC0484" w:rsidP="00D03D82">
            <w:pPr>
              <w:jc w:val="center"/>
              <w:rPr>
                <w:rFonts w:ascii="Times New Roman" w:hAnsi="Times New Roman" w:cs="Times New Roman"/>
                <w:lang w:val="id-ID"/>
              </w:rPr>
            </w:pPr>
            <w:r>
              <w:rPr>
                <w:rFonts w:ascii="Times New Roman" w:eastAsia="Times New Roman" w:hAnsi="Times New Roman" w:cs="Times New Roman"/>
                <w:lang w:val="id-ID"/>
              </w:rPr>
              <w:t>Wajib Pajak mendapatkan penyuluhan dan pembinaan ketika akan diperiksa.</w:t>
            </w:r>
          </w:p>
        </w:tc>
        <w:tc>
          <w:tcPr>
            <w:tcW w:w="979" w:type="dxa"/>
          </w:tcPr>
          <w:p w:rsidR="00D03D82" w:rsidRPr="00121DE0" w:rsidRDefault="00D03D82" w:rsidP="00D03D82">
            <w:pPr>
              <w:jc w:val="center"/>
              <w:rPr>
                <w:rFonts w:ascii="Times New Roman" w:hAnsi="Times New Roman" w:cs="Times New Roman"/>
                <w:color w:val="000000"/>
                <w:lang w:val="id-ID"/>
              </w:rPr>
            </w:pPr>
            <w:r w:rsidRPr="00345CD4">
              <w:rPr>
                <w:rFonts w:ascii="Times New Roman" w:hAnsi="Times New Roman" w:cs="Times New Roman"/>
                <w:color w:val="000000"/>
              </w:rPr>
              <w:t>3</w:t>
            </w:r>
            <w:r w:rsidR="00121DE0">
              <w:rPr>
                <w:rFonts w:ascii="Times New Roman" w:hAnsi="Times New Roman" w:cs="Times New Roman"/>
                <w:color w:val="000000"/>
                <w:lang w:val="id-ID"/>
              </w:rPr>
              <w:t>55</w:t>
            </w:r>
          </w:p>
          <w:p w:rsidR="00D03D82" w:rsidRPr="00345CD4" w:rsidRDefault="00D03D82" w:rsidP="00D03D82">
            <w:pPr>
              <w:jc w:val="center"/>
              <w:rPr>
                <w:rFonts w:ascii="Times New Roman" w:hAnsi="Times New Roman" w:cs="Times New Roman"/>
              </w:rPr>
            </w:pPr>
          </w:p>
        </w:tc>
        <w:tc>
          <w:tcPr>
            <w:tcW w:w="959"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300" w:type="dxa"/>
          </w:tcPr>
          <w:p w:rsidR="00D03D82" w:rsidRPr="00121DE0" w:rsidRDefault="00121DE0" w:rsidP="00D03D82">
            <w:pPr>
              <w:jc w:val="center"/>
              <w:rPr>
                <w:rFonts w:ascii="Times New Roman" w:hAnsi="Times New Roman" w:cs="Times New Roman"/>
                <w:color w:val="000000"/>
                <w:lang w:val="id-ID"/>
              </w:rPr>
            </w:pPr>
            <w:r>
              <w:rPr>
                <w:rFonts w:ascii="Times New Roman" w:hAnsi="Times New Roman" w:cs="Times New Roman"/>
                <w:color w:val="000000"/>
                <w:lang w:val="id-ID"/>
              </w:rPr>
              <w:t>71%</w:t>
            </w:r>
          </w:p>
          <w:p w:rsidR="00D03D82" w:rsidRPr="00345CD4" w:rsidRDefault="00D03D82" w:rsidP="00D03D82">
            <w:pPr>
              <w:jc w:val="center"/>
              <w:rPr>
                <w:rFonts w:ascii="Times New Roman" w:hAnsi="Times New Roman" w:cs="Times New Roman"/>
              </w:rPr>
            </w:pPr>
          </w:p>
        </w:tc>
        <w:tc>
          <w:tcPr>
            <w:tcW w:w="1221"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Baik</w:t>
            </w:r>
          </w:p>
        </w:tc>
      </w:tr>
      <w:tr w:rsidR="00D03D82" w:rsidRPr="00CD6606" w:rsidTr="00AC0484">
        <w:tc>
          <w:tcPr>
            <w:tcW w:w="654"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3</w:t>
            </w:r>
          </w:p>
        </w:tc>
        <w:tc>
          <w:tcPr>
            <w:tcW w:w="2815" w:type="dxa"/>
          </w:tcPr>
          <w:p w:rsidR="00D03D82" w:rsidRPr="00AC0484" w:rsidRDefault="00AC0484" w:rsidP="00D03D82">
            <w:pPr>
              <w:jc w:val="center"/>
              <w:rPr>
                <w:rFonts w:ascii="Times New Roman" w:eastAsia="Times New Roman" w:hAnsi="Times New Roman" w:cs="Times New Roman"/>
                <w:lang w:val="id-ID"/>
              </w:rPr>
            </w:pPr>
            <w:r>
              <w:rPr>
                <w:rFonts w:ascii="Times New Roman" w:eastAsia="Times New Roman" w:hAnsi="Times New Roman" w:cs="Times New Roman"/>
                <w:lang w:val="id-ID"/>
              </w:rPr>
              <w:t xml:space="preserve">Wajib Pajak memperlihatkan atau meminjamkan catatan, dokumen yang menjadi dasarnya pembukuan atau </w:t>
            </w:r>
            <w:r>
              <w:rPr>
                <w:rFonts w:ascii="Times New Roman" w:eastAsia="Times New Roman" w:hAnsi="Times New Roman" w:cs="Times New Roman"/>
                <w:lang w:val="id-ID"/>
              </w:rPr>
              <w:lastRenderedPageBreak/>
              <w:t>pencatatan, dan dokumen lain yang berhubungan dengan penghasilan yang di peroleh, kegiatan usaha, atau objek yang terutang pajak.</w:t>
            </w:r>
          </w:p>
        </w:tc>
        <w:tc>
          <w:tcPr>
            <w:tcW w:w="979" w:type="dxa"/>
          </w:tcPr>
          <w:p w:rsidR="00D03D82" w:rsidRPr="00121DE0" w:rsidRDefault="00D03D82" w:rsidP="00D03D82">
            <w:pPr>
              <w:jc w:val="center"/>
              <w:rPr>
                <w:rFonts w:ascii="Times New Roman" w:hAnsi="Times New Roman" w:cs="Times New Roman"/>
                <w:color w:val="000000"/>
                <w:lang w:val="id-ID"/>
              </w:rPr>
            </w:pPr>
            <w:r w:rsidRPr="00345CD4">
              <w:rPr>
                <w:rFonts w:ascii="Times New Roman" w:hAnsi="Times New Roman" w:cs="Times New Roman"/>
                <w:color w:val="000000"/>
              </w:rPr>
              <w:lastRenderedPageBreak/>
              <w:t>3</w:t>
            </w:r>
            <w:r w:rsidR="00121DE0">
              <w:rPr>
                <w:rFonts w:ascii="Times New Roman" w:hAnsi="Times New Roman" w:cs="Times New Roman"/>
                <w:color w:val="000000"/>
                <w:lang w:val="id-ID"/>
              </w:rPr>
              <w:t>43</w:t>
            </w:r>
          </w:p>
          <w:p w:rsidR="00D03D82" w:rsidRPr="00345CD4" w:rsidRDefault="00D03D82" w:rsidP="00D03D82">
            <w:pPr>
              <w:jc w:val="center"/>
              <w:rPr>
                <w:rFonts w:ascii="Times New Roman" w:hAnsi="Times New Roman" w:cs="Times New Roman"/>
              </w:rPr>
            </w:pPr>
          </w:p>
        </w:tc>
        <w:tc>
          <w:tcPr>
            <w:tcW w:w="959"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300" w:type="dxa"/>
          </w:tcPr>
          <w:p w:rsidR="00D03D82" w:rsidRPr="00121DE0" w:rsidRDefault="00121DE0" w:rsidP="00D03D82">
            <w:pPr>
              <w:jc w:val="center"/>
              <w:rPr>
                <w:rFonts w:ascii="Times New Roman" w:hAnsi="Times New Roman" w:cs="Times New Roman"/>
                <w:color w:val="000000"/>
                <w:lang w:val="id-ID"/>
              </w:rPr>
            </w:pPr>
            <w:r>
              <w:rPr>
                <w:rFonts w:ascii="Times New Roman" w:hAnsi="Times New Roman" w:cs="Times New Roman"/>
                <w:color w:val="000000"/>
                <w:lang w:val="id-ID"/>
              </w:rPr>
              <w:t>68,6%</w:t>
            </w:r>
          </w:p>
          <w:p w:rsidR="00D03D82" w:rsidRPr="00345CD4" w:rsidRDefault="00D03D82" w:rsidP="00D03D82">
            <w:pPr>
              <w:jc w:val="center"/>
              <w:rPr>
                <w:rFonts w:ascii="Times New Roman" w:hAnsi="Times New Roman" w:cs="Times New Roman"/>
              </w:rPr>
            </w:pPr>
          </w:p>
        </w:tc>
        <w:tc>
          <w:tcPr>
            <w:tcW w:w="1221"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Baik</w:t>
            </w:r>
          </w:p>
        </w:tc>
      </w:tr>
      <w:tr w:rsidR="00D03D82" w:rsidRPr="00CD6606" w:rsidTr="00AC0484">
        <w:tc>
          <w:tcPr>
            <w:tcW w:w="654"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lastRenderedPageBreak/>
              <w:t>4</w:t>
            </w:r>
          </w:p>
        </w:tc>
        <w:tc>
          <w:tcPr>
            <w:tcW w:w="2815" w:type="dxa"/>
          </w:tcPr>
          <w:p w:rsidR="00D03D82" w:rsidRPr="00AC0484" w:rsidRDefault="00AC0484" w:rsidP="00D03D82">
            <w:pPr>
              <w:jc w:val="center"/>
              <w:rPr>
                <w:rFonts w:ascii="Times New Roman" w:eastAsia="Times New Roman" w:hAnsi="Times New Roman" w:cs="Times New Roman"/>
                <w:lang w:val="id-ID"/>
              </w:rPr>
            </w:pPr>
            <w:r>
              <w:rPr>
                <w:rFonts w:ascii="Times New Roman" w:eastAsia="Times New Roman" w:hAnsi="Times New Roman" w:cs="Times New Roman"/>
                <w:lang w:val="id-ID"/>
              </w:rPr>
              <w:t xml:space="preserve">Wajib Pajak harus memberikan tanggapan tertulis baik setuju maupun tidak setuju atas temuan hasil pemeriksaan dengan menggunakan </w:t>
            </w:r>
            <w:r w:rsidR="00121DE0">
              <w:rPr>
                <w:rFonts w:ascii="Times New Roman" w:eastAsia="Times New Roman" w:hAnsi="Times New Roman" w:cs="Times New Roman"/>
                <w:lang w:val="id-ID"/>
              </w:rPr>
              <w:t>formulir Surat Tanggapan Hasil Pemeriksaan paling lama 5 (lima) hari.</w:t>
            </w:r>
          </w:p>
        </w:tc>
        <w:tc>
          <w:tcPr>
            <w:tcW w:w="979" w:type="dxa"/>
          </w:tcPr>
          <w:p w:rsidR="00D03D82" w:rsidRPr="00121DE0" w:rsidRDefault="00121DE0" w:rsidP="00D03D82">
            <w:pPr>
              <w:jc w:val="center"/>
              <w:rPr>
                <w:rFonts w:ascii="Times New Roman" w:hAnsi="Times New Roman" w:cs="Times New Roman"/>
                <w:color w:val="000000"/>
                <w:lang w:val="id-ID"/>
              </w:rPr>
            </w:pPr>
            <w:r>
              <w:rPr>
                <w:rFonts w:ascii="Times New Roman" w:hAnsi="Times New Roman" w:cs="Times New Roman"/>
                <w:color w:val="000000"/>
                <w:lang w:val="id-ID"/>
              </w:rPr>
              <w:t>274</w:t>
            </w:r>
          </w:p>
          <w:p w:rsidR="00D03D82" w:rsidRPr="00345CD4" w:rsidRDefault="00D03D82" w:rsidP="00D03D82">
            <w:pPr>
              <w:jc w:val="center"/>
              <w:rPr>
                <w:rFonts w:ascii="Times New Roman" w:hAnsi="Times New Roman" w:cs="Times New Roman"/>
              </w:rPr>
            </w:pPr>
          </w:p>
        </w:tc>
        <w:tc>
          <w:tcPr>
            <w:tcW w:w="959"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300" w:type="dxa"/>
          </w:tcPr>
          <w:p w:rsidR="00D03D82" w:rsidRPr="004A0066" w:rsidRDefault="004A0066" w:rsidP="00D03D82">
            <w:pPr>
              <w:jc w:val="center"/>
              <w:rPr>
                <w:rFonts w:ascii="Times New Roman" w:hAnsi="Times New Roman" w:cs="Times New Roman"/>
                <w:color w:val="000000"/>
                <w:lang w:val="id-ID"/>
              </w:rPr>
            </w:pPr>
            <w:r>
              <w:rPr>
                <w:rFonts w:ascii="Times New Roman" w:hAnsi="Times New Roman" w:cs="Times New Roman"/>
                <w:color w:val="000000"/>
                <w:lang w:val="id-ID"/>
              </w:rPr>
              <w:t>54,8%</w:t>
            </w:r>
          </w:p>
          <w:p w:rsidR="00D03D82" w:rsidRPr="00345CD4" w:rsidRDefault="00D03D82" w:rsidP="00D03D82">
            <w:pPr>
              <w:jc w:val="center"/>
              <w:rPr>
                <w:rFonts w:ascii="Times New Roman" w:hAnsi="Times New Roman" w:cs="Times New Roman"/>
              </w:rPr>
            </w:pPr>
          </w:p>
        </w:tc>
        <w:tc>
          <w:tcPr>
            <w:tcW w:w="1221" w:type="dxa"/>
          </w:tcPr>
          <w:p w:rsidR="00D03D82" w:rsidRPr="00345CD4" w:rsidRDefault="004A0066" w:rsidP="00D03D82">
            <w:pPr>
              <w:jc w:val="center"/>
              <w:rPr>
                <w:rFonts w:ascii="Times New Roman" w:hAnsi="Times New Roman" w:cs="Times New Roman"/>
              </w:rPr>
            </w:pPr>
            <w:r>
              <w:rPr>
                <w:rFonts w:ascii="Times New Roman" w:hAnsi="Times New Roman" w:cs="Times New Roman"/>
                <w:lang w:val="id-ID"/>
              </w:rPr>
              <w:t xml:space="preserve">Cukup </w:t>
            </w:r>
            <w:r w:rsidR="00D03D82" w:rsidRPr="00345CD4">
              <w:rPr>
                <w:rFonts w:ascii="Times New Roman" w:hAnsi="Times New Roman" w:cs="Times New Roman"/>
              </w:rPr>
              <w:t>Baik</w:t>
            </w:r>
          </w:p>
        </w:tc>
      </w:tr>
      <w:tr w:rsidR="00D03D82" w:rsidRPr="00CD6606" w:rsidTr="00AC0484">
        <w:tc>
          <w:tcPr>
            <w:tcW w:w="3469" w:type="dxa"/>
            <w:gridSpan w:val="2"/>
          </w:tcPr>
          <w:p w:rsidR="00D03D82" w:rsidRPr="00345CD4" w:rsidRDefault="00D03D82" w:rsidP="00D03D82">
            <w:pPr>
              <w:jc w:val="center"/>
              <w:rPr>
                <w:rFonts w:ascii="Times New Roman" w:eastAsia="Times New Roman" w:hAnsi="Times New Roman" w:cs="Times New Roman"/>
                <w:b/>
              </w:rPr>
            </w:pPr>
            <w:r w:rsidRPr="00345CD4">
              <w:rPr>
                <w:rFonts w:ascii="Times New Roman" w:eastAsia="Times New Roman" w:hAnsi="Times New Roman" w:cs="Times New Roman"/>
                <w:b/>
              </w:rPr>
              <w:t>Total Skor</w:t>
            </w:r>
          </w:p>
        </w:tc>
        <w:tc>
          <w:tcPr>
            <w:tcW w:w="979" w:type="dxa"/>
          </w:tcPr>
          <w:p w:rsidR="00D03D82" w:rsidRPr="004A0066" w:rsidRDefault="004A0066" w:rsidP="00D03D82">
            <w:pPr>
              <w:jc w:val="center"/>
              <w:rPr>
                <w:rFonts w:ascii="Times New Roman" w:hAnsi="Times New Roman" w:cs="Times New Roman"/>
                <w:b/>
                <w:color w:val="000000"/>
                <w:lang w:val="id-ID"/>
              </w:rPr>
            </w:pPr>
            <w:r>
              <w:rPr>
                <w:rFonts w:ascii="Times New Roman" w:hAnsi="Times New Roman" w:cs="Times New Roman"/>
                <w:b/>
                <w:color w:val="000000"/>
                <w:lang w:val="id-ID"/>
              </w:rPr>
              <w:t>1334</w:t>
            </w:r>
          </w:p>
          <w:p w:rsidR="00D03D82" w:rsidRPr="00345CD4" w:rsidRDefault="00D03D82" w:rsidP="00D03D82">
            <w:pPr>
              <w:jc w:val="center"/>
              <w:rPr>
                <w:rFonts w:ascii="Times New Roman" w:hAnsi="Times New Roman" w:cs="Times New Roman"/>
                <w:b/>
                <w:color w:val="000000"/>
              </w:rPr>
            </w:pPr>
          </w:p>
        </w:tc>
        <w:tc>
          <w:tcPr>
            <w:tcW w:w="959" w:type="dxa"/>
          </w:tcPr>
          <w:p w:rsidR="00D03D82" w:rsidRPr="00345CD4" w:rsidRDefault="004A0066" w:rsidP="00D03D82">
            <w:pPr>
              <w:jc w:val="center"/>
              <w:rPr>
                <w:rFonts w:ascii="Times New Roman" w:hAnsi="Times New Roman" w:cs="Times New Roman"/>
                <w:b/>
              </w:rPr>
            </w:pPr>
            <w:r>
              <w:rPr>
                <w:rFonts w:ascii="Times New Roman" w:hAnsi="Times New Roman" w:cs="Times New Roman"/>
                <w:b/>
              </w:rPr>
              <w:t>2</w:t>
            </w:r>
            <w:r w:rsidR="00D03D82" w:rsidRPr="00345CD4">
              <w:rPr>
                <w:rFonts w:ascii="Times New Roman" w:hAnsi="Times New Roman" w:cs="Times New Roman"/>
                <w:b/>
              </w:rPr>
              <w:t>000</w:t>
            </w:r>
          </w:p>
        </w:tc>
        <w:tc>
          <w:tcPr>
            <w:tcW w:w="1300" w:type="dxa"/>
          </w:tcPr>
          <w:p w:rsidR="00D03D82" w:rsidRPr="004A0066" w:rsidRDefault="004A0066" w:rsidP="00D03D82">
            <w:pPr>
              <w:jc w:val="center"/>
              <w:rPr>
                <w:rFonts w:ascii="Times New Roman" w:hAnsi="Times New Roman" w:cs="Times New Roman"/>
                <w:b/>
                <w:color w:val="000000"/>
                <w:lang w:val="id-ID"/>
              </w:rPr>
            </w:pPr>
            <w:r>
              <w:rPr>
                <w:rFonts w:ascii="Times New Roman" w:hAnsi="Times New Roman" w:cs="Times New Roman"/>
                <w:b/>
                <w:color w:val="000000"/>
                <w:lang w:val="id-ID"/>
              </w:rPr>
              <w:t>66,07%</w:t>
            </w:r>
          </w:p>
        </w:tc>
        <w:tc>
          <w:tcPr>
            <w:tcW w:w="1221" w:type="dxa"/>
          </w:tcPr>
          <w:p w:rsidR="00D03D82" w:rsidRPr="00345CD4" w:rsidRDefault="004A0066" w:rsidP="00D03D82">
            <w:pPr>
              <w:jc w:val="center"/>
              <w:rPr>
                <w:rFonts w:ascii="Times New Roman" w:hAnsi="Times New Roman" w:cs="Times New Roman"/>
                <w:b/>
              </w:rPr>
            </w:pPr>
            <w:r>
              <w:rPr>
                <w:rFonts w:ascii="Times New Roman" w:hAnsi="Times New Roman" w:cs="Times New Roman"/>
                <w:b/>
                <w:lang w:val="id-ID"/>
              </w:rPr>
              <w:t xml:space="preserve">Cukup </w:t>
            </w:r>
            <w:r w:rsidR="00D03D82" w:rsidRPr="00345CD4">
              <w:rPr>
                <w:rFonts w:ascii="Times New Roman" w:hAnsi="Times New Roman" w:cs="Times New Roman"/>
                <w:b/>
              </w:rPr>
              <w:t>Baik</w:t>
            </w:r>
          </w:p>
        </w:tc>
      </w:tr>
    </w:tbl>
    <w:p w:rsidR="00121DE0" w:rsidRPr="00971CD8" w:rsidRDefault="00D03D82" w:rsidP="00DD5C80">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rPr>
        <w:t xml:space="preserve">Berdasarkan perhitungan diatas, skor total jawaban responden berada pada interval </w:t>
      </w:r>
      <w:r w:rsidR="004A0066">
        <w:rPr>
          <w:rFonts w:ascii="Times New Roman" w:hAnsi="Times New Roman" w:cs="Times New Roman"/>
          <w:sz w:val="24"/>
          <w:lang w:val="id-ID"/>
        </w:rPr>
        <w:t>66</w:t>
      </w:r>
      <w:proofErr w:type="gramStart"/>
      <w:r w:rsidR="004A0066">
        <w:rPr>
          <w:rFonts w:ascii="Times New Roman" w:hAnsi="Times New Roman" w:cs="Times New Roman"/>
          <w:sz w:val="24"/>
          <w:lang w:val="id-ID"/>
        </w:rPr>
        <w:t>,07</w:t>
      </w:r>
      <w:proofErr w:type="gramEnd"/>
      <w:r>
        <w:rPr>
          <w:rFonts w:ascii="Times New Roman" w:hAnsi="Times New Roman" w:cs="Times New Roman"/>
          <w:sz w:val="24"/>
        </w:rPr>
        <w:t xml:space="preserve">% yang berarti </w:t>
      </w:r>
      <w:r w:rsidR="004A0066">
        <w:rPr>
          <w:rFonts w:ascii="Times New Roman" w:hAnsi="Times New Roman" w:cs="Times New Roman"/>
          <w:sz w:val="24"/>
          <w:lang w:val="id-ID"/>
        </w:rPr>
        <w:t xml:space="preserve">cukup </w:t>
      </w:r>
      <w:r>
        <w:rPr>
          <w:rFonts w:ascii="Times New Roman" w:hAnsi="Times New Roman" w:cs="Times New Roman"/>
          <w:sz w:val="24"/>
        </w:rPr>
        <w:t xml:space="preserve">baik, karena </w:t>
      </w:r>
      <w:r w:rsidR="004A0066">
        <w:rPr>
          <w:rFonts w:ascii="Times New Roman" w:hAnsi="Times New Roman" w:cs="Times New Roman"/>
          <w:sz w:val="24"/>
        </w:rPr>
        <w:t>berada diantara interval</w:t>
      </w:r>
      <w:r w:rsidR="004A0066">
        <w:rPr>
          <w:rFonts w:ascii="Times New Roman" w:hAnsi="Times New Roman" w:cs="Times New Roman"/>
          <w:sz w:val="24"/>
          <w:lang w:val="id-ID"/>
        </w:rPr>
        <w:t xml:space="preserve"> </w:t>
      </w:r>
      <w:r w:rsidR="004A0066" w:rsidRPr="00CD5B27">
        <w:rPr>
          <w:rFonts w:ascii="Times New Roman" w:hAnsi="Times New Roman" w:cs="Times New Roman"/>
          <w:sz w:val="24"/>
        </w:rPr>
        <w:t>52.01% - 68.00%</w:t>
      </w:r>
      <w:r w:rsidR="004A0066">
        <w:rPr>
          <w:rFonts w:ascii="Times New Roman" w:hAnsi="Times New Roman" w:cs="Times New Roman"/>
          <w:sz w:val="24"/>
        </w:rPr>
        <w:t xml:space="preserve"> </w:t>
      </w:r>
      <w:r>
        <w:rPr>
          <w:rFonts w:ascii="Times New Roman" w:hAnsi="Times New Roman" w:cs="Times New Roman"/>
          <w:sz w:val="24"/>
        </w:rPr>
        <w:t xml:space="preserve">(dengan kriteria </w:t>
      </w:r>
      <w:r w:rsidR="004A0066">
        <w:rPr>
          <w:rFonts w:ascii="Times New Roman" w:hAnsi="Times New Roman" w:cs="Times New Roman"/>
          <w:sz w:val="24"/>
          <w:lang w:val="id-ID"/>
        </w:rPr>
        <w:t xml:space="preserve">cukup </w:t>
      </w:r>
      <w:r>
        <w:rPr>
          <w:rFonts w:ascii="Times New Roman" w:hAnsi="Times New Roman" w:cs="Times New Roman"/>
          <w:sz w:val="24"/>
        </w:rPr>
        <w:t xml:space="preserve">baik). </w:t>
      </w:r>
      <w:r w:rsidR="00971CD8">
        <w:rPr>
          <w:rFonts w:ascii="Times New Roman" w:hAnsi="Times New Roman" w:cs="Times New Roman"/>
          <w:sz w:val="24"/>
          <w:lang w:val="id-ID"/>
        </w:rPr>
        <w:t xml:space="preserve">Artinya </w:t>
      </w:r>
      <w:r w:rsidR="00AF427C">
        <w:rPr>
          <w:rFonts w:ascii="Times New Roman" w:hAnsi="Times New Roman" w:cs="Times New Roman"/>
          <w:sz w:val="24"/>
        </w:rPr>
        <w:t xml:space="preserve">bahwa </w:t>
      </w:r>
      <w:r w:rsidR="00971CD8">
        <w:rPr>
          <w:rFonts w:ascii="Times New Roman" w:hAnsi="Times New Roman" w:cs="Times New Roman"/>
          <w:sz w:val="24"/>
          <w:lang w:val="id-ID"/>
        </w:rPr>
        <w:t xml:space="preserve">Wajib Pajak </w:t>
      </w:r>
      <w:r w:rsidR="000B2774">
        <w:rPr>
          <w:rFonts w:ascii="Times New Roman" w:hAnsi="Times New Roman" w:cs="Times New Roman"/>
          <w:sz w:val="24"/>
          <w:lang w:val="id-ID"/>
        </w:rPr>
        <w:t>kadang kala tidak</w:t>
      </w:r>
      <w:r w:rsidR="00971CD8">
        <w:rPr>
          <w:rFonts w:ascii="Times New Roman" w:hAnsi="Times New Roman" w:cs="Times New Roman"/>
          <w:sz w:val="24"/>
          <w:lang w:val="id-ID"/>
        </w:rPr>
        <w:t xml:space="preserve"> memperlihatkan atau meminjamkan catatan, dokumen yang menjadi dasarnya pencatatan dan dokumen lainnya yang berhubungan dengan objek yang terutang pajak. </w:t>
      </w:r>
    </w:p>
    <w:p w:rsidR="000F00FE" w:rsidRDefault="000F00FE" w:rsidP="00AF427C">
      <w:pPr>
        <w:spacing w:line="480" w:lineRule="auto"/>
        <w:jc w:val="both"/>
        <w:rPr>
          <w:rFonts w:ascii="Times New Roman" w:hAnsi="Times New Roman" w:cs="Times New Roman"/>
          <w:sz w:val="24"/>
        </w:rPr>
      </w:pPr>
    </w:p>
    <w:p w:rsidR="00D03D82" w:rsidRPr="00AF6146" w:rsidRDefault="00060700" w:rsidP="000B2774">
      <w:pPr>
        <w:spacing w:after="0" w:line="480" w:lineRule="auto"/>
        <w:ind w:left="709" w:hanging="709"/>
        <w:jc w:val="both"/>
        <w:rPr>
          <w:rFonts w:ascii="Times New Roman" w:hAnsi="Times New Roman" w:cs="Times New Roman"/>
          <w:b/>
          <w:sz w:val="24"/>
          <w:lang w:val="id-ID"/>
        </w:rPr>
      </w:pPr>
      <w:r>
        <w:rPr>
          <w:rFonts w:ascii="Times New Roman" w:hAnsi="Times New Roman" w:cs="Times New Roman"/>
          <w:b/>
          <w:sz w:val="24"/>
        </w:rPr>
        <w:t>4.1.3</w:t>
      </w:r>
      <w:r w:rsidR="00D03D82">
        <w:rPr>
          <w:rFonts w:ascii="Times New Roman" w:hAnsi="Times New Roman" w:cs="Times New Roman"/>
          <w:b/>
          <w:sz w:val="24"/>
        </w:rPr>
        <w:t>.3</w:t>
      </w:r>
      <w:r w:rsidR="00D03D82" w:rsidRPr="00CD6606">
        <w:rPr>
          <w:rFonts w:ascii="Times New Roman" w:hAnsi="Times New Roman" w:cs="Times New Roman"/>
          <w:b/>
          <w:sz w:val="24"/>
        </w:rPr>
        <w:tab/>
      </w:r>
      <w:r w:rsidR="00D03D82">
        <w:rPr>
          <w:rFonts w:ascii="Times New Roman" w:hAnsi="Times New Roman" w:cs="Times New Roman"/>
          <w:b/>
          <w:sz w:val="24"/>
        </w:rPr>
        <w:t>Tanggapan Responden</w:t>
      </w:r>
      <w:r>
        <w:rPr>
          <w:rFonts w:ascii="Times New Roman" w:hAnsi="Times New Roman" w:cs="Times New Roman"/>
          <w:b/>
          <w:sz w:val="24"/>
          <w:lang w:val="id-ID"/>
        </w:rPr>
        <w:t xml:space="preserve"> Tentang</w:t>
      </w:r>
      <w:r w:rsidR="00D03D82">
        <w:rPr>
          <w:rFonts w:ascii="Times New Roman" w:hAnsi="Times New Roman" w:cs="Times New Roman"/>
          <w:b/>
          <w:sz w:val="24"/>
        </w:rPr>
        <w:t xml:space="preserve"> Tingkat Kepatuhan Wajib Pajak Orang Pribadi </w:t>
      </w:r>
      <w:r w:rsidR="00D03D82" w:rsidRPr="00CD6606">
        <w:rPr>
          <w:rFonts w:ascii="Times New Roman" w:hAnsi="Times New Roman" w:cs="Times New Roman"/>
          <w:b/>
          <w:sz w:val="24"/>
        </w:rPr>
        <w:t xml:space="preserve">pada KPP </w:t>
      </w:r>
      <w:r w:rsidR="00AF6146">
        <w:rPr>
          <w:rFonts w:ascii="Times New Roman" w:hAnsi="Times New Roman" w:cs="Times New Roman"/>
          <w:b/>
          <w:sz w:val="24"/>
          <w:lang w:val="id-ID"/>
        </w:rPr>
        <w:t>Kuningan</w:t>
      </w:r>
    </w:p>
    <w:p w:rsidR="00121DE0" w:rsidRDefault="00D03D82" w:rsidP="00D03D82">
      <w:pPr>
        <w:spacing w:after="0" w:line="480" w:lineRule="auto"/>
        <w:jc w:val="both"/>
        <w:rPr>
          <w:rFonts w:ascii="Times New Roman" w:hAnsi="Times New Roman" w:cs="Times New Roman"/>
          <w:sz w:val="24"/>
        </w:rPr>
      </w:pPr>
      <w:r>
        <w:rPr>
          <w:rFonts w:ascii="Times New Roman" w:hAnsi="Times New Roman" w:cs="Times New Roman"/>
          <w:sz w:val="24"/>
        </w:rPr>
        <w:tab/>
        <w:t>Berdasarkan hasil penelitian yang diperoleh dari d</w:t>
      </w:r>
      <w:r w:rsidR="002712FB">
        <w:rPr>
          <w:rFonts w:ascii="Times New Roman" w:hAnsi="Times New Roman" w:cs="Times New Roman"/>
          <w:sz w:val="24"/>
        </w:rPr>
        <w:t>ata kuesioner, untuk mengetahui tingkat kepatuhan wajib pajak orang pribadi</w:t>
      </w:r>
      <w:r>
        <w:rPr>
          <w:rFonts w:ascii="Times New Roman" w:hAnsi="Times New Roman" w:cs="Times New Roman"/>
          <w:sz w:val="24"/>
        </w:rPr>
        <w:t xml:space="preserve"> pada KPP </w:t>
      </w:r>
      <w:r w:rsidR="00AF6146">
        <w:rPr>
          <w:rFonts w:ascii="Times New Roman" w:hAnsi="Times New Roman" w:cs="Times New Roman"/>
          <w:sz w:val="24"/>
          <w:lang w:val="id-ID"/>
        </w:rPr>
        <w:t>Kuningan</w:t>
      </w:r>
      <w:r>
        <w:rPr>
          <w:rFonts w:ascii="Times New Roman" w:hAnsi="Times New Roman" w:cs="Times New Roman"/>
          <w:sz w:val="24"/>
        </w:rPr>
        <w:t xml:space="preserve"> diukur menggunakan 4 indikator dan dioperasionalisasikan menggunakan 8 pertanyaan/pernyataan, setiap butir memiliki 5 pilihan jawaban yang terdiri dari 5 bobot skor. Berikut rekapitulasi skor tang</w:t>
      </w:r>
      <w:r w:rsidR="002712FB">
        <w:rPr>
          <w:rFonts w:ascii="Times New Roman" w:hAnsi="Times New Roman" w:cs="Times New Roman"/>
          <w:sz w:val="24"/>
        </w:rPr>
        <w:t>gapan responden atas indikator:</w:t>
      </w:r>
    </w:p>
    <w:p w:rsidR="00D03D82" w:rsidRPr="00CD6606" w:rsidRDefault="00D03D82" w:rsidP="000F00F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4.9</w:t>
      </w:r>
    </w:p>
    <w:p w:rsidR="00D03D82" w:rsidRPr="00CD6606" w:rsidRDefault="00D03D82" w:rsidP="00D03D82">
      <w:pPr>
        <w:spacing w:line="360" w:lineRule="auto"/>
        <w:jc w:val="center"/>
        <w:rPr>
          <w:rFonts w:ascii="Times New Roman" w:hAnsi="Times New Roman" w:cs="Times New Roman"/>
          <w:b/>
          <w:sz w:val="24"/>
          <w:szCs w:val="24"/>
        </w:rPr>
      </w:pPr>
      <w:r w:rsidRPr="00CD6606">
        <w:rPr>
          <w:rFonts w:ascii="Times New Roman" w:hAnsi="Times New Roman" w:cs="Times New Roman"/>
          <w:b/>
          <w:sz w:val="24"/>
          <w:szCs w:val="24"/>
        </w:rPr>
        <w:t>Rekapitulasi Jawaban Responden Mengenai Tingkat Kepatuhan Wajib Pajak Orang Pribadi</w:t>
      </w:r>
    </w:p>
    <w:tbl>
      <w:tblPr>
        <w:tblStyle w:val="TableGrid"/>
        <w:tblW w:w="0" w:type="auto"/>
        <w:tblLook w:val="04A0" w:firstRow="1" w:lastRow="0" w:firstColumn="1" w:lastColumn="0" w:noHBand="0" w:noVBand="1"/>
      </w:tblPr>
      <w:tblGrid>
        <w:gridCol w:w="656"/>
        <w:gridCol w:w="2581"/>
        <w:gridCol w:w="979"/>
        <w:gridCol w:w="1038"/>
        <w:gridCol w:w="1451"/>
        <w:gridCol w:w="1223"/>
      </w:tblGrid>
      <w:tr w:rsidR="00D03D82" w:rsidRPr="00CD6606" w:rsidTr="00D03D82">
        <w:tc>
          <w:tcPr>
            <w:tcW w:w="675"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No</w:t>
            </w:r>
          </w:p>
        </w:tc>
        <w:tc>
          <w:tcPr>
            <w:tcW w:w="2694"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Indikator</w:t>
            </w:r>
          </w:p>
        </w:tc>
        <w:tc>
          <w:tcPr>
            <w:tcW w:w="992"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Skor Aktual</w:t>
            </w:r>
          </w:p>
        </w:tc>
        <w:tc>
          <w:tcPr>
            <w:tcW w:w="1075"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Skor Ideal</w:t>
            </w:r>
          </w:p>
        </w:tc>
        <w:tc>
          <w:tcPr>
            <w:tcW w:w="1476"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Presentase</w:t>
            </w:r>
          </w:p>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w:t>
            </w:r>
          </w:p>
        </w:tc>
        <w:tc>
          <w:tcPr>
            <w:tcW w:w="1242"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Kategori</w:t>
            </w:r>
          </w:p>
        </w:tc>
      </w:tr>
      <w:tr w:rsidR="00D03D82" w:rsidRPr="00CD6606" w:rsidTr="00D03D82">
        <w:tc>
          <w:tcPr>
            <w:tcW w:w="6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1</w:t>
            </w:r>
          </w:p>
        </w:tc>
        <w:tc>
          <w:tcPr>
            <w:tcW w:w="2694" w:type="dxa"/>
          </w:tcPr>
          <w:p w:rsidR="00D03D82" w:rsidRPr="00345CD4" w:rsidRDefault="00AF6146" w:rsidP="00D03D82">
            <w:pPr>
              <w:jc w:val="center"/>
              <w:rPr>
                <w:rFonts w:ascii="Times New Roman" w:eastAsia="Times New Roman" w:hAnsi="Times New Roman" w:cs="Times New Roman"/>
              </w:rPr>
            </w:pPr>
            <w:r>
              <w:rPr>
                <w:rFonts w:ascii="Times New Roman" w:eastAsia="Times New Roman" w:hAnsi="Times New Roman" w:cs="Times New Roman"/>
                <w:lang w:val="id-ID"/>
              </w:rPr>
              <w:t>Wajib Pajak</w:t>
            </w:r>
            <w:r w:rsidR="00D03D82" w:rsidRPr="00345CD4">
              <w:rPr>
                <w:rFonts w:ascii="Times New Roman" w:eastAsia="Times New Roman" w:hAnsi="Times New Roman" w:cs="Times New Roman"/>
              </w:rPr>
              <w:t xml:space="preserve"> mendaftarkan diri sebagai Wajib Pajak untuk mendapatkan NPWP</w:t>
            </w:r>
          </w:p>
        </w:tc>
        <w:tc>
          <w:tcPr>
            <w:tcW w:w="992"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394</w:t>
            </w:r>
          </w:p>
          <w:p w:rsidR="00D03D82" w:rsidRPr="00345CD4" w:rsidRDefault="00D03D82" w:rsidP="00D03D82">
            <w:pPr>
              <w:jc w:val="center"/>
              <w:rPr>
                <w:rFonts w:ascii="Times New Roman" w:hAnsi="Times New Roman" w:cs="Times New Roman"/>
              </w:rPr>
            </w:pPr>
          </w:p>
        </w:tc>
        <w:tc>
          <w:tcPr>
            <w:tcW w:w="10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76"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81,2</w:t>
            </w:r>
          </w:p>
          <w:p w:rsidR="00D03D82" w:rsidRPr="00345CD4" w:rsidRDefault="00D03D82" w:rsidP="00D03D82">
            <w:pPr>
              <w:jc w:val="center"/>
              <w:rPr>
                <w:rFonts w:ascii="Times New Roman" w:hAnsi="Times New Roman" w:cs="Times New Roman"/>
              </w:rPr>
            </w:pPr>
          </w:p>
        </w:tc>
        <w:tc>
          <w:tcPr>
            <w:tcW w:w="1242"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Baik</w:t>
            </w:r>
          </w:p>
        </w:tc>
      </w:tr>
      <w:tr w:rsidR="00D03D82" w:rsidRPr="00CD6606" w:rsidTr="00D03D82">
        <w:tc>
          <w:tcPr>
            <w:tcW w:w="6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2</w:t>
            </w:r>
          </w:p>
        </w:tc>
        <w:tc>
          <w:tcPr>
            <w:tcW w:w="2694" w:type="dxa"/>
          </w:tcPr>
          <w:p w:rsidR="00D03D82" w:rsidRPr="00345CD4" w:rsidRDefault="00D03D82" w:rsidP="00D03D82">
            <w:pPr>
              <w:jc w:val="center"/>
              <w:rPr>
                <w:rFonts w:ascii="Times New Roman" w:eastAsia="Times New Roman" w:hAnsi="Times New Roman" w:cs="Times New Roman"/>
              </w:rPr>
            </w:pPr>
            <w:r w:rsidRPr="00345CD4">
              <w:rPr>
                <w:rFonts w:ascii="Times New Roman" w:eastAsia="Times New Roman" w:hAnsi="Times New Roman" w:cs="Times New Roman"/>
              </w:rPr>
              <w:t>Wajib Pajak telah memenuhi persyaratan subjektif dan objektif</w:t>
            </w:r>
          </w:p>
        </w:tc>
        <w:tc>
          <w:tcPr>
            <w:tcW w:w="992"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374</w:t>
            </w:r>
          </w:p>
          <w:p w:rsidR="00D03D82" w:rsidRPr="00345CD4" w:rsidRDefault="00D03D82" w:rsidP="00D03D82">
            <w:pPr>
              <w:jc w:val="center"/>
              <w:rPr>
                <w:rFonts w:ascii="Times New Roman" w:hAnsi="Times New Roman" w:cs="Times New Roman"/>
              </w:rPr>
            </w:pPr>
          </w:p>
        </w:tc>
        <w:tc>
          <w:tcPr>
            <w:tcW w:w="10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76"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78,8</w:t>
            </w:r>
          </w:p>
          <w:p w:rsidR="00D03D82" w:rsidRPr="00345CD4" w:rsidRDefault="00D03D82" w:rsidP="00D03D82">
            <w:pPr>
              <w:jc w:val="center"/>
              <w:rPr>
                <w:rFonts w:ascii="Times New Roman" w:hAnsi="Times New Roman" w:cs="Times New Roman"/>
              </w:rPr>
            </w:pPr>
          </w:p>
        </w:tc>
        <w:tc>
          <w:tcPr>
            <w:tcW w:w="1242"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Baik</w:t>
            </w:r>
          </w:p>
        </w:tc>
      </w:tr>
      <w:tr w:rsidR="00D03D82" w:rsidRPr="00CD6606" w:rsidTr="00D03D82">
        <w:tc>
          <w:tcPr>
            <w:tcW w:w="6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3</w:t>
            </w:r>
          </w:p>
        </w:tc>
        <w:tc>
          <w:tcPr>
            <w:tcW w:w="2694" w:type="dxa"/>
          </w:tcPr>
          <w:p w:rsidR="00D03D82" w:rsidRPr="00AF6146" w:rsidRDefault="00AF6146" w:rsidP="00D03D82">
            <w:pPr>
              <w:jc w:val="center"/>
              <w:rPr>
                <w:rFonts w:ascii="Times New Roman" w:eastAsia="Times New Roman" w:hAnsi="Times New Roman" w:cs="Times New Roman"/>
                <w:lang w:val="id-ID"/>
              </w:rPr>
            </w:pPr>
            <w:r>
              <w:rPr>
                <w:rFonts w:ascii="Times New Roman" w:eastAsia="Times New Roman" w:hAnsi="Times New Roman" w:cs="Times New Roman"/>
                <w:lang w:val="id-ID"/>
              </w:rPr>
              <w:t>Wajib Pajak selalu melaporkan SPT Masa tepat waktu</w:t>
            </w:r>
          </w:p>
        </w:tc>
        <w:tc>
          <w:tcPr>
            <w:tcW w:w="992"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301</w:t>
            </w:r>
          </w:p>
          <w:p w:rsidR="00D03D82" w:rsidRPr="00345CD4" w:rsidRDefault="00D03D82" w:rsidP="00D03D82">
            <w:pPr>
              <w:jc w:val="center"/>
              <w:rPr>
                <w:rFonts w:ascii="Times New Roman" w:hAnsi="Times New Roman" w:cs="Times New Roman"/>
              </w:rPr>
            </w:pPr>
          </w:p>
        </w:tc>
        <w:tc>
          <w:tcPr>
            <w:tcW w:w="10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76"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74,8</w:t>
            </w:r>
          </w:p>
          <w:p w:rsidR="00D03D82" w:rsidRPr="00345CD4" w:rsidRDefault="00D03D82" w:rsidP="00D03D82">
            <w:pPr>
              <w:jc w:val="center"/>
              <w:rPr>
                <w:rFonts w:ascii="Times New Roman" w:hAnsi="Times New Roman" w:cs="Times New Roman"/>
              </w:rPr>
            </w:pPr>
          </w:p>
        </w:tc>
        <w:tc>
          <w:tcPr>
            <w:tcW w:w="1242"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Baik</w:t>
            </w:r>
          </w:p>
        </w:tc>
      </w:tr>
      <w:tr w:rsidR="00D03D82" w:rsidRPr="00CD6606" w:rsidTr="00D03D82">
        <w:tc>
          <w:tcPr>
            <w:tcW w:w="6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4</w:t>
            </w:r>
          </w:p>
        </w:tc>
        <w:tc>
          <w:tcPr>
            <w:tcW w:w="2694" w:type="dxa"/>
          </w:tcPr>
          <w:p w:rsidR="00D03D82" w:rsidRPr="00345CD4" w:rsidRDefault="00D03D82" w:rsidP="00AF6146">
            <w:pPr>
              <w:jc w:val="center"/>
              <w:rPr>
                <w:rFonts w:ascii="Times New Roman" w:eastAsia="Times New Roman" w:hAnsi="Times New Roman" w:cs="Times New Roman"/>
              </w:rPr>
            </w:pPr>
            <w:r w:rsidRPr="00345CD4">
              <w:rPr>
                <w:rFonts w:ascii="Times New Roman" w:eastAsia="Times New Roman" w:hAnsi="Times New Roman" w:cs="Times New Roman"/>
              </w:rPr>
              <w:t>Wajib Pajak selalu melaporkan SPT Tahunan tepat waktu</w:t>
            </w:r>
          </w:p>
        </w:tc>
        <w:tc>
          <w:tcPr>
            <w:tcW w:w="992"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301</w:t>
            </w:r>
          </w:p>
          <w:p w:rsidR="00D03D82" w:rsidRPr="00345CD4" w:rsidRDefault="00D03D82" w:rsidP="00D03D82">
            <w:pPr>
              <w:jc w:val="center"/>
              <w:rPr>
                <w:rFonts w:ascii="Times New Roman" w:hAnsi="Times New Roman" w:cs="Times New Roman"/>
              </w:rPr>
            </w:pPr>
          </w:p>
        </w:tc>
        <w:tc>
          <w:tcPr>
            <w:tcW w:w="10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76"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60,2</w:t>
            </w:r>
          </w:p>
          <w:p w:rsidR="00D03D82" w:rsidRPr="00345CD4" w:rsidRDefault="00D03D82" w:rsidP="00D03D82">
            <w:pPr>
              <w:jc w:val="center"/>
              <w:rPr>
                <w:rFonts w:ascii="Times New Roman" w:hAnsi="Times New Roman" w:cs="Times New Roman"/>
              </w:rPr>
            </w:pPr>
          </w:p>
        </w:tc>
        <w:tc>
          <w:tcPr>
            <w:tcW w:w="1242"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Cukup Baik</w:t>
            </w:r>
          </w:p>
        </w:tc>
      </w:tr>
      <w:tr w:rsidR="00D03D82" w:rsidRPr="00CD6606" w:rsidTr="00D03D82">
        <w:tc>
          <w:tcPr>
            <w:tcW w:w="6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w:t>
            </w:r>
          </w:p>
        </w:tc>
        <w:tc>
          <w:tcPr>
            <w:tcW w:w="2694" w:type="dxa"/>
          </w:tcPr>
          <w:p w:rsidR="00D03D82" w:rsidRPr="00345CD4" w:rsidRDefault="00D03D82" w:rsidP="00D03D82">
            <w:pPr>
              <w:jc w:val="center"/>
              <w:rPr>
                <w:rFonts w:ascii="Times New Roman" w:eastAsia="Times New Roman" w:hAnsi="Times New Roman" w:cs="Times New Roman"/>
              </w:rPr>
            </w:pPr>
            <w:r w:rsidRPr="00345CD4">
              <w:rPr>
                <w:rFonts w:ascii="Times New Roman" w:eastAsia="Times New Roman" w:hAnsi="Times New Roman" w:cs="Times New Roman"/>
              </w:rPr>
              <w:t>Wajib Pajak mengisi Surat Pemberitahuan (SPT) dengan benar, lengkap, dan jelas sesuai dengan ketentuan Undang-Undang perpajakan</w:t>
            </w:r>
          </w:p>
        </w:tc>
        <w:tc>
          <w:tcPr>
            <w:tcW w:w="992" w:type="dxa"/>
          </w:tcPr>
          <w:p w:rsidR="00D03D82" w:rsidRPr="00345CD4" w:rsidRDefault="00D03D82" w:rsidP="00D03D82">
            <w:pPr>
              <w:jc w:val="center"/>
              <w:rPr>
                <w:rFonts w:ascii="Times New Roman" w:hAnsi="Times New Roman" w:cs="Times New Roman"/>
                <w:color w:val="000000"/>
              </w:rPr>
            </w:pPr>
          </w:p>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336</w:t>
            </w:r>
          </w:p>
          <w:p w:rsidR="00D03D82" w:rsidRPr="00345CD4" w:rsidRDefault="00D03D82" w:rsidP="00D03D82">
            <w:pPr>
              <w:jc w:val="center"/>
              <w:rPr>
                <w:rFonts w:ascii="Times New Roman" w:hAnsi="Times New Roman" w:cs="Times New Roman"/>
              </w:rPr>
            </w:pPr>
          </w:p>
        </w:tc>
        <w:tc>
          <w:tcPr>
            <w:tcW w:w="10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76"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67,2</w:t>
            </w:r>
          </w:p>
          <w:p w:rsidR="00D03D82" w:rsidRPr="00345CD4" w:rsidRDefault="00D03D82" w:rsidP="00D03D82">
            <w:pPr>
              <w:jc w:val="center"/>
              <w:rPr>
                <w:rFonts w:ascii="Times New Roman" w:hAnsi="Times New Roman" w:cs="Times New Roman"/>
              </w:rPr>
            </w:pPr>
          </w:p>
        </w:tc>
        <w:tc>
          <w:tcPr>
            <w:tcW w:w="1242"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Cukup Baik</w:t>
            </w:r>
          </w:p>
        </w:tc>
      </w:tr>
      <w:tr w:rsidR="00D03D82" w:rsidRPr="00CD6606" w:rsidTr="00D03D82">
        <w:tc>
          <w:tcPr>
            <w:tcW w:w="6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6</w:t>
            </w:r>
          </w:p>
        </w:tc>
        <w:tc>
          <w:tcPr>
            <w:tcW w:w="2694" w:type="dxa"/>
          </w:tcPr>
          <w:p w:rsidR="00D03D82" w:rsidRPr="00345CD4" w:rsidRDefault="00D03D82" w:rsidP="00D03D82">
            <w:pPr>
              <w:jc w:val="center"/>
              <w:rPr>
                <w:rFonts w:ascii="Times New Roman" w:eastAsia="Times New Roman" w:hAnsi="Times New Roman" w:cs="Times New Roman"/>
              </w:rPr>
            </w:pPr>
            <w:r w:rsidRPr="00345CD4">
              <w:rPr>
                <w:rFonts w:ascii="Times New Roman" w:eastAsia="Times New Roman" w:hAnsi="Times New Roman" w:cs="Times New Roman"/>
              </w:rPr>
              <w:t>Wajib Pajak wajib membayar atau menyetor pajak yang terutang dengan menggunakan SSP.</w:t>
            </w:r>
          </w:p>
        </w:tc>
        <w:tc>
          <w:tcPr>
            <w:tcW w:w="992"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393</w:t>
            </w:r>
          </w:p>
          <w:p w:rsidR="00D03D82" w:rsidRPr="00345CD4" w:rsidRDefault="00D03D82" w:rsidP="00D03D82">
            <w:pPr>
              <w:jc w:val="center"/>
              <w:rPr>
                <w:rFonts w:ascii="Times New Roman" w:hAnsi="Times New Roman" w:cs="Times New Roman"/>
              </w:rPr>
            </w:pPr>
          </w:p>
        </w:tc>
        <w:tc>
          <w:tcPr>
            <w:tcW w:w="10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76"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78,6</w:t>
            </w:r>
          </w:p>
          <w:p w:rsidR="00D03D82" w:rsidRPr="00345CD4" w:rsidRDefault="00D03D82" w:rsidP="00D03D82">
            <w:pPr>
              <w:jc w:val="center"/>
              <w:rPr>
                <w:rFonts w:ascii="Times New Roman" w:hAnsi="Times New Roman" w:cs="Times New Roman"/>
              </w:rPr>
            </w:pPr>
          </w:p>
        </w:tc>
        <w:tc>
          <w:tcPr>
            <w:tcW w:w="1242"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Baik</w:t>
            </w:r>
          </w:p>
        </w:tc>
      </w:tr>
      <w:tr w:rsidR="00D03D82" w:rsidRPr="00CD6606" w:rsidTr="00D03D82">
        <w:tc>
          <w:tcPr>
            <w:tcW w:w="6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7</w:t>
            </w:r>
          </w:p>
        </w:tc>
        <w:tc>
          <w:tcPr>
            <w:tcW w:w="2694" w:type="dxa"/>
          </w:tcPr>
          <w:p w:rsidR="00D03D82" w:rsidRPr="00345CD4" w:rsidRDefault="00D03D82" w:rsidP="00D03D82">
            <w:pPr>
              <w:jc w:val="center"/>
              <w:rPr>
                <w:rFonts w:ascii="Times New Roman" w:eastAsia="Times New Roman" w:hAnsi="Times New Roman" w:cs="Times New Roman"/>
              </w:rPr>
            </w:pPr>
            <w:r w:rsidRPr="00345CD4">
              <w:rPr>
                <w:rFonts w:ascii="Times New Roman" w:eastAsia="Times New Roman" w:hAnsi="Times New Roman" w:cs="Times New Roman"/>
              </w:rPr>
              <w:t>Wajib Pajak bersedia memenuhi kewajiban atas tunggakan pajak, jika ada.</w:t>
            </w:r>
          </w:p>
        </w:tc>
        <w:tc>
          <w:tcPr>
            <w:tcW w:w="992" w:type="dxa"/>
          </w:tcPr>
          <w:p w:rsidR="00D03D82" w:rsidRPr="00345CD4" w:rsidRDefault="00D03D82" w:rsidP="00D03D82">
            <w:pPr>
              <w:jc w:val="center"/>
              <w:rPr>
                <w:rFonts w:ascii="Times New Roman" w:hAnsi="Times New Roman" w:cs="Times New Roman"/>
                <w:color w:val="000000"/>
              </w:rPr>
            </w:pPr>
          </w:p>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366</w:t>
            </w:r>
          </w:p>
          <w:p w:rsidR="00D03D82" w:rsidRPr="00345CD4" w:rsidRDefault="00D03D82" w:rsidP="00D03D82">
            <w:pPr>
              <w:jc w:val="center"/>
              <w:rPr>
                <w:rFonts w:ascii="Times New Roman" w:hAnsi="Times New Roman" w:cs="Times New Roman"/>
              </w:rPr>
            </w:pPr>
          </w:p>
        </w:tc>
        <w:tc>
          <w:tcPr>
            <w:tcW w:w="10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76"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73,2</w:t>
            </w:r>
          </w:p>
          <w:p w:rsidR="00D03D82" w:rsidRPr="00345CD4" w:rsidRDefault="00D03D82" w:rsidP="00D03D82">
            <w:pPr>
              <w:jc w:val="center"/>
              <w:rPr>
                <w:rFonts w:ascii="Times New Roman" w:hAnsi="Times New Roman" w:cs="Times New Roman"/>
              </w:rPr>
            </w:pPr>
          </w:p>
        </w:tc>
        <w:tc>
          <w:tcPr>
            <w:tcW w:w="1242"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Baik</w:t>
            </w:r>
          </w:p>
        </w:tc>
      </w:tr>
      <w:tr w:rsidR="00D03D82" w:rsidRPr="00CD6606" w:rsidTr="00D03D82">
        <w:tc>
          <w:tcPr>
            <w:tcW w:w="6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8</w:t>
            </w:r>
          </w:p>
        </w:tc>
        <w:tc>
          <w:tcPr>
            <w:tcW w:w="2694" w:type="dxa"/>
          </w:tcPr>
          <w:p w:rsidR="00D03D82" w:rsidRPr="00345CD4" w:rsidRDefault="00D03D82" w:rsidP="00D03D82">
            <w:pPr>
              <w:jc w:val="center"/>
              <w:rPr>
                <w:rFonts w:ascii="Times New Roman" w:eastAsia="Times New Roman" w:hAnsi="Times New Roman" w:cs="Times New Roman"/>
              </w:rPr>
            </w:pPr>
            <w:r w:rsidRPr="00345CD4">
              <w:rPr>
                <w:rFonts w:ascii="Times New Roman" w:eastAsia="Times New Roman" w:hAnsi="Times New Roman" w:cs="Times New Roman"/>
              </w:rPr>
              <w:t>Tunggakan pajak dibayar berdasarkan jenis pajak dan jenis usaha.</w:t>
            </w:r>
          </w:p>
        </w:tc>
        <w:tc>
          <w:tcPr>
            <w:tcW w:w="992"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395</w:t>
            </w:r>
          </w:p>
          <w:p w:rsidR="00D03D82" w:rsidRPr="00345CD4" w:rsidRDefault="00D03D82" w:rsidP="00D03D82">
            <w:pPr>
              <w:jc w:val="center"/>
              <w:rPr>
                <w:rFonts w:ascii="Times New Roman" w:hAnsi="Times New Roman" w:cs="Times New Roman"/>
              </w:rPr>
            </w:pPr>
          </w:p>
        </w:tc>
        <w:tc>
          <w:tcPr>
            <w:tcW w:w="1075"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500</w:t>
            </w:r>
          </w:p>
        </w:tc>
        <w:tc>
          <w:tcPr>
            <w:tcW w:w="1476" w:type="dxa"/>
          </w:tcPr>
          <w:p w:rsidR="00D03D82" w:rsidRPr="00345CD4" w:rsidRDefault="00D03D82" w:rsidP="00D03D82">
            <w:pPr>
              <w:jc w:val="center"/>
              <w:rPr>
                <w:rFonts w:ascii="Times New Roman" w:hAnsi="Times New Roman" w:cs="Times New Roman"/>
                <w:color w:val="000000"/>
              </w:rPr>
            </w:pPr>
            <w:r w:rsidRPr="00345CD4">
              <w:rPr>
                <w:rFonts w:ascii="Times New Roman" w:hAnsi="Times New Roman" w:cs="Times New Roman"/>
                <w:color w:val="000000"/>
              </w:rPr>
              <w:t>79</w:t>
            </w:r>
          </w:p>
          <w:p w:rsidR="00D03D82" w:rsidRPr="00345CD4" w:rsidRDefault="00D03D82" w:rsidP="00D03D82">
            <w:pPr>
              <w:jc w:val="center"/>
              <w:rPr>
                <w:rFonts w:ascii="Times New Roman" w:hAnsi="Times New Roman" w:cs="Times New Roman"/>
              </w:rPr>
            </w:pPr>
          </w:p>
        </w:tc>
        <w:tc>
          <w:tcPr>
            <w:tcW w:w="1242" w:type="dxa"/>
          </w:tcPr>
          <w:p w:rsidR="00D03D82" w:rsidRPr="00345CD4" w:rsidRDefault="00D03D82" w:rsidP="00D03D82">
            <w:pPr>
              <w:jc w:val="center"/>
              <w:rPr>
                <w:rFonts w:ascii="Times New Roman" w:hAnsi="Times New Roman" w:cs="Times New Roman"/>
              </w:rPr>
            </w:pPr>
            <w:r w:rsidRPr="00345CD4">
              <w:rPr>
                <w:rFonts w:ascii="Times New Roman" w:hAnsi="Times New Roman" w:cs="Times New Roman"/>
              </w:rPr>
              <w:t>Baik</w:t>
            </w:r>
          </w:p>
        </w:tc>
      </w:tr>
      <w:tr w:rsidR="00D03D82" w:rsidRPr="00CD6606" w:rsidTr="00D03D82">
        <w:tc>
          <w:tcPr>
            <w:tcW w:w="3369" w:type="dxa"/>
            <w:gridSpan w:val="2"/>
          </w:tcPr>
          <w:p w:rsidR="00D03D82" w:rsidRPr="00345CD4" w:rsidRDefault="00D03D82" w:rsidP="00D03D82">
            <w:pPr>
              <w:jc w:val="center"/>
              <w:rPr>
                <w:rFonts w:ascii="Times New Roman" w:eastAsia="Times New Roman" w:hAnsi="Times New Roman" w:cs="Times New Roman"/>
                <w:b/>
              </w:rPr>
            </w:pPr>
            <w:r w:rsidRPr="00345CD4">
              <w:rPr>
                <w:rFonts w:ascii="Times New Roman" w:eastAsia="Times New Roman" w:hAnsi="Times New Roman" w:cs="Times New Roman"/>
                <w:b/>
              </w:rPr>
              <w:lastRenderedPageBreak/>
              <w:t>Total Skor</w:t>
            </w:r>
          </w:p>
        </w:tc>
        <w:tc>
          <w:tcPr>
            <w:tcW w:w="992" w:type="dxa"/>
          </w:tcPr>
          <w:p w:rsidR="00D03D82" w:rsidRPr="00345CD4" w:rsidRDefault="00D03D82" w:rsidP="00D03D82">
            <w:pPr>
              <w:jc w:val="center"/>
              <w:rPr>
                <w:rFonts w:ascii="Times New Roman" w:hAnsi="Times New Roman" w:cs="Times New Roman"/>
                <w:b/>
                <w:color w:val="000000"/>
              </w:rPr>
            </w:pPr>
            <w:r w:rsidRPr="00345CD4">
              <w:rPr>
                <w:rFonts w:ascii="Times New Roman" w:hAnsi="Times New Roman" w:cs="Times New Roman"/>
                <w:b/>
                <w:color w:val="000000"/>
              </w:rPr>
              <w:t>2965</w:t>
            </w:r>
          </w:p>
          <w:p w:rsidR="00D03D82" w:rsidRPr="00345CD4" w:rsidRDefault="00D03D82" w:rsidP="00D03D82">
            <w:pPr>
              <w:jc w:val="center"/>
              <w:rPr>
                <w:rFonts w:ascii="Times New Roman" w:hAnsi="Times New Roman" w:cs="Times New Roman"/>
                <w:b/>
                <w:color w:val="000000"/>
              </w:rPr>
            </w:pPr>
          </w:p>
        </w:tc>
        <w:tc>
          <w:tcPr>
            <w:tcW w:w="1075"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4000</w:t>
            </w:r>
          </w:p>
        </w:tc>
        <w:tc>
          <w:tcPr>
            <w:tcW w:w="1476" w:type="dxa"/>
          </w:tcPr>
          <w:p w:rsidR="00D03D82" w:rsidRPr="00345CD4" w:rsidRDefault="00D03D82" w:rsidP="00D03D82">
            <w:pPr>
              <w:jc w:val="center"/>
              <w:rPr>
                <w:rFonts w:ascii="Times New Roman" w:hAnsi="Times New Roman" w:cs="Times New Roman"/>
                <w:b/>
                <w:color w:val="000000"/>
              </w:rPr>
            </w:pPr>
            <w:r w:rsidRPr="00345CD4">
              <w:rPr>
                <w:rFonts w:ascii="Times New Roman" w:hAnsi="Times New Roman" w:cs="Times New Roman"/>
                <w:b/>
                <w:color w:val="000000"/>
              </w:rPr>
              <w:t>74,12%</w:t>
            </w:r>
          </w:p>
          <w:p w:rsidR="00D03D82" w:rsidRPr="00345CD4" w:rsidRDefault="00D03D82" w:rsidP="00D03D82">
            <w:pPr>
              <w:jc w:val="center"/>
              <w:rPr>
                <w:rFonts w:ascii="Times New Roman" w:hAnsi="Times New Roman" w:cs="Times New Roman"/>
                <w:b/>
              </w:rPr>
            </w:pPr>
          </w:p>
        </w:tc>
        <w:tc>
          <w:tcPr>
            <w:tcW w:w="1242" w:type="dxa"/>
          </w:tcPr>
          <w:p w:rsidR="00D03D82" w:rsidRPr="00345CD4" w:rsidRDefault="00D03D82" w:rsidP="00D03D82">
            <w:pPr>
              <w:jc w:val="center"/>
              <w:rPr>
                <w:rFonts w:ascii="Times New Roman" w:hAnsi="Times New Roman" w:cs="Times New Roman"/>
                <w:b/>
              </w:rPr>
            </w:pPr>
            <w:r w:rsidRPr="00345CD4">
              <w:rPr>
                <w:rFonts w:ascii="Times New Roman" w:hAnsi="Times New Roman" w:cs="Times New Roman"/>
                <w:b/>
              </w:rPr>
              <w:t>Baik</w:t>
            </w:r>
          </w:p>
        </w:tc>
      </w:tr>
    </w:tbl>
    <w:p w:rsidR="00AF6146" w:rsidRPr="002C6ADF" w:rsidRDefault="00D03D82" w:rsidP="008C7750">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rPr>
        <w:t>Berdasarkan perhitungan diatas, skor total jawaban responden berada pada interval 74</w:t>
      </w:r>
      <w:proofErr w:type="gramStart"/>
      <w:r>
        <w:rPr>
          <w:rFonts w:ascii="Times New Roman" w:hAnsi="Times New Roman" w:cs="Times New Roman"/>
          <w:sz w:val="24"/>
        </w:rPr>
        <w:t>,12</w:t>
      </w:r>
      <w:proofErr w:type="gramEnd"/>
      <w:r>
        <w:rPr>
          <w:rFonts w:ascii="Times New Roman" w:hAnsi="Times New Roman" w:cs="Times New Roman"/>
          <w:sz w:val="24"/>
        </w:rPr>
        <w:t>% yang berarti baik, karena berada diantara interval 68,01% - 84,01% (dengan kriteria baik).</w:t>
      </w:r>
      <w:r w:rsidR="002C6ADF">
        <w:rPr>
          <w:rFonts w:ascii="Times New Roman" w:hAnsi="Times New Roman" w:cs="Times New Roman"/>
          <w:sz w:val="24"/>
          <w:lang w:val="id-ID"/>
        </w:rPr>
        <w:t xml:space="preserve"> Artinya </w:t>
      </w:r>
      <w:r w:rsidR="000B2774">
        <w:rPr>
          <w:rFonts w:ascii="Times New Roman" w:hAnsi="Times New Roman" w:cs="Times New Roman"/>
          <w:sz w:val="24"/>
          <w:lang w:val="id-ID"/>
        </w:rPr>
        <w:t xml:space="preserve">sudah adanya </w:t>
      </w:r>
      <w:r w:rsidR="002C6ADF">
        <w:rPr>
          <w:rFonts w:ascii="Times New Roman" w:hAnsi="Times New Roman" w:cs="Times New Roman"/>
          <w:sz w:val="24"/>
          <w:lang w:val="id-ID"/>
        </w:rPr>
        <w:t>kesadaran Wajib Pajak untuk menjadi Wajib Pajak</w:t>
      </w:r>
      <w:r w:rsidR="008C7750">
        <w:rPr>
          <w:rFonts w:ascii="Times New Roman" w:hAnsi="Times New Roman" w:cs="Times New Roman"/>
          <w:sz w:val="24"/>
          <w:lang w:val="id-ID"/>
        </w:rPr>
        <w:t>, juga</w:t>
      </w:r>
      <w:r w:rsidR="002C6ADF">
        <w:rPr>
          <w:rFonts w:ascii="Times New Roman" w:hAnsi="Times New Roman" w:cs="Times New Roman"/>
          <w:sz w:val="24"/>
          <w:lang w:val="id-ID"/>
        </w:rPr>
        <w:t xml:space="preserve"> untuk membayar atau menyetor pajak yang terutang dengan menggunakan SSP. Wajib Pajak juga menyampaikan </w:t>
      </w:r>
      <w:r w:rsidR="000B2774">
        <w:rPr>
          <w:rFonts w:ascii="Times New Roman" w:hAnsi="Times New Roman" w:cs="Times New Roman"/>
          <w:sz w:val="24"/>
          <w:lang w:val="id-ID"/>
        </w:rPr>
        <w:t>SPT Tahunan</w:t>
      </w:r>
      <w:r w:rsidR="002C6ADF">
        <w:rPr>
          <w:rFonts w:ascii="Times New Roman" w:hAnsi="Times New Roman" w:cs="Times New Roman"/>
          <w:sz w:val="24"/>
          <w:lang w:val="id-ID"/>
        </w:rPr>
        <w:t xml:space="preserve"> tepat waktu. </w:t>
      </w:r>
    </w:p>
    <w:p w:rsidR="00DD5C80" w:rsidRDefault="00DD5C80" w:rsidP="00D03D82">
      <w:pPr>
        <w:spacing w:after="0" w:line="480" w:lineRule="auto"/>
        <w:jc w:val="both"/>
        <w:rPr>
          <w:rFonts w:ascii="Times New Roman" w:hAnsi="Times New Roman" w:cs="Times New Roman"/>
          <w:b/>
          <w:sz w:val="24"/>
        </w:rPr>
      </w:pPr>
    </w:p>
    <w:p w:rsidR="00552D28" w:rsidRDefault="00552D28" w:rsidP="00D03D82">
      <w:pPr>
        <w:spacing w:after="0" w:line="480" w:lineRule="auto"/>
        <w:jc w:val="both"/>
        <w:rPr>
          <w:rFonts w:ascii="Times New Roman" w:hAnsi="Times New Roman" w:cs="Times New Roman"/>
          <w:b/>
          <w:sz w:val="24"/>
        </w:rPr>
      </w:pPr>
    </w:p>
    <w:p w:rsidR="00D03D82" w:rsidRDefault="00060700" w:rsidP="00D03D82">
      <w:pPr>
        <w:spacing w:after="0" w:line="480" w:lineRule="auto"/>
        <w:jc w:val="both"/>
        <w:rPr>
          <w:rFonts w:ascii="Times New Roman" w:hAnsi="Times New Roman" w:cs="Times New Roman"/>
          <w:b/>
          <w:sz w:val="24"/>
        </w:rPr>
      </w:pPr>
      <w:r>
        <w:rPr>
          <w:rFonts w:ascii="Times New Roman" w:hAnsi="Times New Roman" w:cs="Times New Roman"/>
          <w:b/>
          <w:sz w:val="24"/>
        </w:rPr>
        <w:t>4.1.3</w:t>
      </w:r>
      <w:r w:rsidR="00D03D82">
        <w:rPr>
          <w:rFonts w:ascii="Times New Roman" w:hAnsi="Times New Roman" w:cs="Times New Roman"/>
          <w:b/>
          <w:sz w:val="24"/>
        </w:rPr>
        <w:tab/>
        <w:t>Uji Instrumen</w:t>
      </w:r>
    </w:p>
    <w:p w:rsidR="00D03D82" w:rsidRDefault="00060700" w:rsidP="00D03D82">
      <w:pPr>
        <w:spacing w:after="0" w:line="480" w:lineRule="auto"/>
        <w:jc w:val="both"/>
        <w:rPr>
          <w:rFonts w:ascii="Times New Roman" w:hAnsi="Times New Roman" w:cs="Times New Roman"/>
          <w:b/>
          <w:sz w:val="24"/>
        </w:rPr>
      </w:pPr>
      <w:r>
        <w:rPr>
          <w:rFonts w:ascii="Times New Roman" w:hAnsi="Times New Roman" w:cs="Times New Roman"/>
          <w:b/>
          <w:sz w:val="24"/>
        </w:rPr>
        <w:t>4.1.3</w:t>
      </w:r>
      <w:r w:rsidR="00D03D82">
        <w:rPr>
          <w:rFonts w:ascii="Times New Roman" w:hAnsi="Times New Roman" w:cs="Times New Roman"/>
          <w:b/>
          <w:sz w:val="24"/>
        </w:rPr>
        <w:t>.1</w:t>
      </w:r>
      <w:r w:rsidR="00D03D82">
        <w:rPr>
          <w:rFonts w:ascii="Times New Roman" w:hAnsi="Times New Roman" w:cs="Times New Roman"/>
          <w:b/>
          <w:sz w:val="24"/>
        </w:rPr>
        <w:tab/>
        <w:t>Uji Validitas</w:t>
      </w:r>
    </w:p>
    <w:p w:rsidR="00D03D82" w:rsidRDefault="00D03D82" w:rsidP="00D03D82">
      <w:pPr>
        <w:spacing w:after="0" w:line="480" w:lineRule="auto"/>
        <w:jc w:val="both"/>
        <w:rPr>
          <w:rFonts w:ascii="Times New Roman" w:hAnsi="Times New Roman" w:cs="Times New Roman"/>
          <w:i/>
          <w:sz w:val="24"/>
        </w:rPr>
      </w:pPr>
      <w:r>
        <w:rPr>
          <w:rFonts w:ascii="Times New Roman" w:hAnsi="Times New Roman" w:cs="Times New Roman"/>
          <w:sz w:val="24"/>
        </w:rPr>
        <w:tab/>
        <w:t xml:space="preserve">Uji validitas digunakan untuk mengukur valid atau tidaknya suatu kuesioner yang telah disebarkan kepada responden. Dalam hal ini digunakan item pertanyaan/pernyataan yang diharapkan dapat menjawab secara tepat variabel yang diukur. Dengan menggunakan bantuan </w:t>
      </w:r>
      <w:r>
        <w:rPr>
          <w:rFonts w:ascii="Times New Roman" w:hAnsi="Times New Roman" w:cs="Times New Roman"/>
          <w:i/>
          <w:sz w:val="24"/>
        </w:rPr>
        <w:t xml:space="preserve">Software Statistical Program </w:t>
      </w:r>
      <w:proofErr w:type="gramStart"/>
      <w:r>
        <w:rPr>
          <w:rFonts w:ascii="Times New Roman" w:hAnsi="Times New Roman" w:cs="Times New Roman"/>
          <w:i/>
          <w:sz w:val="24"/>
        </w:rPr>
        <w:t>For</w:t>
      </w:r>
      <w:proofErr w:type="gramEnd"/>
      <w:r>
        <w:rPr>
          <w:rFonts w:ascii="Times New Roman" w:hAnsi="Times New Roman" w:cs="Times New Roman"/>
          <w:i/>
          <w:sz w:val="24"/>
        </w:rPr>
        <w:t xml:space="preserve"> Social Science </w:t>
      </w:r>
      <w:r>
        <w:rPr>
          <w:rFonts w:ascii="Times New Roman" w:hAnsi="Times New Roman" w:cs="Times New Roman"/>
          <w:sz w:val="24"/>
        </w:rPr>
        <w:t>(SPSS)</w:t>
      </w:r>
      <w:r>
        <w:rPr>
          <w:rFonts w:ascii="Times New Roman" w:hAnsi="Times New Roman" w:cs="Times New Roman"/>
          <w:i/>
          <w:sz w:val="24"/>
        </w:rPr>
        <w:t>.</w:t>
      </w:r>
    </w:p>
    <w:p w:rsidR="00AF6146" w:rsidRDefault="00D03D82" w:rsidP="00D03D82">
      <w:pPr>
        <w:spacing w:after="0" w:line="480" w:lineRule="auto"/>
        <w:jc w:val="both"/>
        <w:rPr>
          <w:rFonts w:ascii="Times New Roman" w:hAnsi="Times New Roman" w:cs="Times New Roman"/>
          <w:sz w:val="24"/>
        </w:rPr>
      </w:pPr>
      <w:r>
        <w:rPr>
          <w:rFonts w:ascii="Times New Roman" w:hAnsi="Times New Roman" w:cs="Times New Roman"/>
          <w:sz w:val="24"/>
        </w:rPr>
        <w:tab/>
        <w:t>Syarat minimum untuk memenuhi kriteria adalah r</w:t>
      </w:r>
      <w:r>
        <w:rPr>
          <w:rFonts w:ascii="Times New Roman" w:hAnsi="Times New Roman" w:cs="Times New Roman"/>
          <w:sz w:val="24"/>
          <w:vertAlign w:val="subscript"/>
        </w:rPr>
        <w:t xml:space="preserve">hitung &gt; </w:t>
      </w:r>
      <w:r>
        <w:rPr>
          <w:rFonts w:ascii="Times New Roman" w:hAnsi="Times New Roman" w:cs="Times New Roman"/>
          <w:sz w:val="24"/>
        </w:rPr>
        <w:t>r</w:t>
      </w:r>
      <w:r>
        <w:rPr>
          <w:rFonts w:ascii="Times New Roman" w:hAnsi="Times New Roman" w:cs="Times New Roman"/>
          <w:sz w:val="24"/>
          <w:vertAlign w:val="subscript"/>
        </w:rPr>
        <w:t xml:space="preserve">tabel </w:t>
      </w:r>
      <w:r>
        <w:rPr>
          <w:rFonts w:ascii="Times New Roman" w:hAnsi="Times New Roman" w:cs="Times New Roman"/>
          <w:sz w:val="24"/>
        </w:rPr>
        <w:t>apabila R</w:t>
      </w:r>
      <w:r>
        <w:rPr>
          <w:rFonts w:ascii="Times New Roman" w:hAnsi="Times New Roman" w:cs="Times New Roman"/>
          <w:sz w:val="24"/>
          <w:vertAlign w:val="subscript"/>
        </w:rPr>
        <w:t xml:space="preserve">hitung &lt; </w:t>
      </w:r>
      <w:r>
        <w:rPr>
          <w:rFonts w:ascii="Times New Roman" w:hAnsi="Times New Roman" w:cs="Times New Roman"/>
          <w:sz w:val="24"/>
        </w:rPr>
        <w:t>r</w:t>
      </w:r>
      <w:r>
        <w:rPr>
          <w:rFonts w:ascii="Times New Roman" w:hAnsi="Times New Roman" w:cs="Times New Roman"/>
          <w:sz w:val="24"/>
          <w:vertAlign w:val="subscript"/>
        </w:rPr>
        <w:t xml:space="preserve">tabel </w:t>
      </w:r>
      <w:r>
        <w:rPr>
          <w:rFonts w:ascii="Times New Roman" w:hAnsi="Times New Roman" w:cs="Times New Roman"/>
          <w:sz w:val="24"/>
        </w:rPr>
        <w:t xml:space="preserve">maka pertanyaan/pernyataan instrument </w:t>
      </w:r>
      <w:proofErr w:type="gramStart"/>
      <w:r>
        <w:rPr>
          <w:rFonts w:ascii="Times New Roman" w:hAnsi="Times New Roman" w:cs="Times New Roman"/>
          <w:sz w:val="24"/>
        </w:rPr>
        <w:t>akan</w:t>
      </w:r>
      <w:proofErr w:type="gramEnd"/>
      <w:r>
        <w:rPr>
          <w:rFonts w:ascii="Times New Roman" w:hAnsi="Times New Roman" w:cs="Times New Roman"/>
          <w:sz w:val="24"/>
        </w:rPr>
        <w:t xml:space="preserve"> dinyatakan tidak valid. Berdasarkan tabel yang ada, yaitu tabel nilai r dari </w:t>
      </w:r>
      <w:r>
        <w:rPr>
          <w:rFonts w:ascii="Times New Roman" w:hAnsi="Times New Roman" w:cs="Times New Roman"/>
          <w:i/>
          <w:sz w:val="24"/>
        </w:rPr>
        <w:t xml:space="preserve">Product Moment </w:t>
      </w:r>
      <w:r>
        <w:rPr>
          <w:rFonts w:ascii="Times New Roman" w:hAnsi="Times New Roman" w:cs="Times New Roman"/>
          <w:sz w:val="24"/>
        </w:rPr>
        <w:t>dengan N sebesar 100 dan taraf signifikan sebesar 5% atau 0,05 di</w:t>
      </w:r>
      <w:r w:rsidR="00AF6146">
        <w:rPr>
          <w:rFonts w:ascii="Times New Roman" w:hAnsi="Times New Roman" w:cs="Times New Roman"/>
          <w:sz w:val="24"/>
        </w:rPr>
        <w:t xml:space="preserve">ketahui mempunyai nilai 0,196. </w:t>
      </w:r>
    </w:p>
    <w:p w:rsidR="00D03D82" w:rsidRDefault="00D03D82" w:rsidP="00D03D82">
      <w:pPr>
        <w:spacing w:after="0" w:line="480" w:lineRule="auto"/>
        <w:jc w:val="both"/>
        <w:rPr>
          <w:rFonts w:ascii="Times New Roman" w:hAnsi="Times New Roman" w:cs="Times New Roman"/>
          <w:i/>
          <w:sz w:val="24"/>
          <w:lang w:val="id-ID"/>
        </w:rPr>
      </w:pPr>
      <w:r>
        <w:rPr>
          <w:rFonts w:ascii="Times New Roman" w:hAnsi="Times New Roman" w:cs="Times New Roman"/>
          <w:sz w:val="24"/>
        </w:rPr>
        <w:t xml:space="preserve">Berikut ini adalah hasil dari uji validitas </w:t>
      </w:r>
      <w:r w:rsidR="00AF6146" w:rsidRPr="00AF6146">
        <w:rPr>
          <w:rFonts w:ascii="Times New Roman" w:hAnsi="Times New Roman" w:cs="Times New Roman"/>
          <w:i/>
          <w:sz w:val="24"/>
          <w:lang w:val="id-ID"/>
        </w:rPr>
        <w:t>Self Assesment System</w:t>
      </w:r>
      <w:r w:rsidR="00B1454C">
        <w:rPr>
          <w:rFonts w:ascii="Times New Roman" w:hAnsi="Times New Roman" w:cs="Times New Roman"/>
          <w:i/>
          <w:sz w:val="24"/>
          <w:lang w:val="id-ID"/>
        </w:rPr>
        <w:t>:</w:t>
      </w:r>
    </w:p>
    <w:p w:rsidR="00D75F19" w:rsidRDefault="00D75F19" w:rsidP="00D03D82">
      <w:pPr>
        <w:spacing w:after="0" w:line="480" w:lineRule="auto"/>
        <w:jc w:val="both"/>
        <w:rPr>
          <w:rFonts w:ascii="Times New Roman" w:hAnsi="Times New Roman" w:cs="Times New Roman"/>
          <w:i/>
          <w:sz w:val="24"/>
          <w:lang w:val="id-ID"/>
        </w:rPr>
      </w:pPr>
    </w:p>
    <w:p w:rsidR="00D75F19" w:rsidRDefault="00D75F19" w:rsidP="00D03D82">
      <w:pPr>
        <w:spacing w:after="0" w:line="480" w:lineRule="auto"/>
        <w:jc w:val="both"/>
        <w:rPr>
          <w:rFonts w:ascii="Times New Roman" w:hAnsi="Times New Roman" w:cs="Times New Roman"/>
          <w:i/>
          <w:sz w:val="24"/>
          <w:lang w:val="id-ID"/>
        </w:rPr>
      </w:pPr>
    </w:p>
    <w:p w:rsidR="00D75F19" w:rsidRPr="00AF6146" w:rsidRDefault="00D75F19" w:rsidP="00D03D82">
      <w:pPr>
        <w:spacing w:after="0" w:line="480" w:lineRule="auto"/>
        <w:jc w:val="both"/>
        <w:rPr>
          <w:rFonts w:ascii="Times New Roman" w:hAnsi="Times New Roman" w:cs="Times New Roman"/>
          <w:sz w:val="24"/>
          <w:lang w:val="id-ID"/>
        </w:rPr>
      </w:pPr>
    </w:p>
    <w:p w:rsidR="00D03D82" w:rsidRPr="00513C14" w:rsidRDefault="00D03D82" w:rsidP="00D03D82">
      <w:pPr>
        <w:spacing w:after="0" w:line="360" w:lineRule="auto"/>
        <w:jc w:val="center"/>
        <w:rPr>
          <w:rFonts w:ascii="Times New Roman" w:hAnsi="Times New Roman" w:cs="Times New Roman"/>
          <w:b/>
          <w:sz w:val="24"/>
        </w:rPr>
      </w:pPr>
      <w:r>
        <w:rPr>
          <w:rFonts w:ascii="Times New Roman" w:hAnsi="Times New Roman" w:cs="Times New Roman"/>
          <w:b/>
          <w:sz w:val="24"/>
        </w:rPr>
        <w:lastRenderedPageBreak/>
        <w:t>Tabel 4.10</w:t>
      </w:r>
    </w:p>
    <w:p w:rsidR="00D03D82" w:rsidRDefault="00D03D82" w:rsidP="00D03D82">
      <w:pPr>
        <w:spacing w:after="0" w:line="360" w:lineRule="auto"/>
        <w:jc w:val="center"/>
        <w:rPr>
          <w:rFonts w:ascii="Times New Roman" w:hAnsi="Times New Roman" w:cs="Times New Roman"/>
          <w:b/>
          <w:sz w:val="24"/>
        </w:rPr>
      </w:pPr>
      <w:r w:rsidRPr="00513C14">
        <w:rPr>
          <w:rFonts w:ascii="Times New Roman" w:hAnsi="Times New Roman" w:cs="Times New Roman"/>
          <w:b/>
          <w:sz w:val="24"/>
        </w:rPr>
        <w:t xml:space="preserve">Hasil Uji Validitas Variabel </w:t>
      </w:r>
      <w:r w:rsidR="00AF6146" w:rsidRPr="00AF6146">
        <w:rPr>
          <w:rFonts w:ascii="Times New Roman" w:hAnsi="Times New Roman" w:cs="Times New Roman"/>
          <w:b/>
          <w:i/>
          <w:sz w:val="24"/>
          <w:lang w:val="id-ID"/>
        </w:rPr>
        <w:t>Self Assesment System</w:t>
      </w:r>
      <w:r>
        <w:rPr>
          <w:rFonts w:ascii="Times New Roman" w:hAnsi="Times New Roman" w:cs="Times New Roman"/>
          <w:b/>
          <w:sz w:val="24"/>
        </w:rPr>
        <w:t xml:space="preserve"> (X1)</w:t>
      </w:r>
    </w:p>
    <w:tbl>
      <w:tblPr>
        <w:tblStyle w:val="TableGrid"/>
        <w:tblW w:w="0" w:type="auto"/>
        <w:tblLook w:val="04A0" w:firstRow="1" w:lastRow="0" w:firstColumn="1" w:lastColumn="0" w:noHBand="0" w:noVBand="1"/>
      </w:tblPr>
      <w:tblGrid>
        <w:gridCol w:w="2004"/>
        <w:gridCol w:w="1969"/>
        <w:gridCol w:w="1969"/>
        <w:gridCol w:w="1986"/>
      </w:tblGrid>
      <w:tr w:rsidR="00D03D82" w:rsidTr="00AF6146">
        <w:tc>
          <w:tcPr>
            <w:tcW w:w="2004"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b/>
                <w:sz w:val="24"/>
              </w:rPr>
              <w:t xml:space="preserve">Pertanyaan </w:t>
            </w:r>
          </w:p>
        </w:tc>
        <w:tc>
          <w:tcPr>
            <w:tcW w:w="1969" w:type="dxa"/>
          </w:tcPr>
          <w:p w:rsidR="00D03D82" w:rsidRPr="00513C14"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b/>
                <w:sz w:val="24"/>
              </w:rPr>
              <w:t>r</w:t>
            </w:r>
            <w:r>
              <w:rPr>
                <w:rFonts w:ascii="Times New Roman" w:hAnsi="Times New Roman" w:cs="Times New Roman"/>
                <w:b/>
                <w:sz w:val="24"/>
                <w:vertAlign w:val="subscript"/>
              </w:rPr>
              <w:t>hitung</w:t>
            </w:r>
          </w:p>
        </w:tc>
        <w:tc>
          <w:tcPr>
            <w:tcW w:w="1969" w:type="dxa"/>
          </w:tcPr>
          <w:p w:rsidR="00D03D82" w:rsidRPr="00513C14"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b/>
                <w:sz w:val="24"/>
              </w:rPr>
              <w:t>r</w:t>
            </w:r>
            <w:r>
              <w:rPr>
                <w:rFonts w:ascii="Times New Roman" w:hAnsi="Times New Roman" w:cs="Times New Roman"/>
                <w:b/>
                <w:sz w:val="24"/>
                <w:vertAlign w:val="subscript"/>
              </w:rPr>
              <w:t>tabel</w:t>
            </w:r>
          </w:p>
        </w:tc>
        <w:tc>
          <w:tcPr>
            <w:tcW w:w="1986"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b/>
                <w:sz w:val="24"/>
              </w:rPr>
              <w:t>Kriteria</w:t>
            </w:r>
          </w:p>
        </w:tc>
      </w:tr>
      <w:tr w:rsidR="00D03D82" w:rsidTr="00AF6146">
        <w:tc>
          <w:tcPr>
            <w:tcW w:w="2004" w:type="dxa"/>
          </w:tcPr>
          <w:p w:rsidR="00D03D82" w:rsidRPr="005D6D70" w:rsidRDefault="00D03D82" w:rsidP="00D03D82">
            <w:pPr>
              <w:spacing w:line="360" w:lineRule="auto"/>
              <w:jc w:val="center"/>
              <w:rPr>
                <w:rFonts w:ascii="Times New Roman" w:hAnsi="Times New Roman" w:cs="Times New Roman"/>
                <w:sz w:val="24"/>
              </w:rPr>
            </w:pPr>
            <w:r w:rsidRPr="005D6D70">
              <w:rPr>
                <w:rFonts w:ascii="Times New Roman" w:hAnsi="Times New Roman" w:cs="Times New Roman"/>
                <w:sz w:val="24"/>
              </w:rPr>
              <w:t>1</w:t>
            </w:r>
          </w:p>
        </w:tc>
        <w:tc>
          <w:tcPr>
            <w:tcW w:w="1969" w:type="dxa"/>
          </w:tcPr>
          <w:p w:rsidR="00D03D82" w:rsidRPr="008649A1" w:rsidRDefault="00D03D82" w:rsidP="00FE459B">
            <w:pPr>
              <w:spacing w:line="360" w:lineRule="auto"/>
              <w:jc w:val="center"/>
              <w:rPr>
                <w:rFonts w:ascii="Times New Roman" w:hAnsi="Times New Roman" w:cs="Times New Roman"/>
                <w:sz w:val="24"/>
              </w:rPr>
            </w:pPr>
            <w:r>
              <w:rPr>
                <w:rFonts w:ascii="Times New Roman" w:hAnsi="Times New Roman" w:cs="Times New Roman"/>
                <w:sz w:val="24"/>
              </w:rPr>
              <w:t>0,</w:t>
            </w:r>
            <w:r w:rsidR="00FE459B">
              <w:rPr>
                <w:rFonts w:ascii="Times New Roman" w:hAnsi="Times New Roman" w:cs="Times New Roman"/>
                <w:sz w:val="24"/>
                <w:lang w:val="id-ID"/>
              </w:rPr>
              <w:t>611</w:t>
            </w:r>
          </w:p>
        </w:tc>
        <w:tc>
          <w:tcPr>
            <w:tcW w:w="1969" w:type="dxa"/>
          </w:tcPr>
          <w:p w:rsidR="00D03D82" w:rsidRPr="008649A1" w:rsidRDefault="00D03D82" w:rsidP="00D03D82">
            <w:pPr>
              <w:spacing w:line="360" w:lineRule="auto"/>
              <w:jc w:val="center"/>
              <w:rPr>
                <w:rFonts w:ascii="Times New Roman" w:hAnsi="Times New Roman" w:cs="Times New Roman"/>
                <w:sz w:val="24"/>
              </w:rPr>
            </w:pPr>
            <w:r>
              <w:rPr>
                <w:rFonts w:ascii="Times New Roman" w:hAnsi="Times New Roman" w:cs="Times New Roman"/>
                <w:sz w:val="24"/>
              </w:rPr>
              <w:t>0,196</w:t>
            </w:r>
          </w:p>
        </w:tc>
        <w:tc>
          <w:tcPr>
            <w:tcW w:w="1986" w:type="dxa"/>
          </w:tcPr>
          <w:p w:rsidR="00D03D82" w:rsidRPr="00580C6B" w:rsidRDefault="00D03D82" w:rsidP="00D03D82">
            <w:pPr>
              <w:spacing w:line="360" w:lineRule="auto"/>
              <w:jc w:val="center"/>
              <w:rPr>
                <w:rFonts w:ascii="Times New Roman" w:hAnsi="Times New Roman" w:cs="Times New Roman"/>
                <w:sz w:val="24"/>
              </w:rPr>
            </w:pPr>
            <w:r>
              <w:rPr>
                <w:rFonts w:ascii="Times New Roman" w:hAnsi="Times New Roman" w:cs="Times New Roman"/>
                <w:sz w:val="24"/>
              </w:rPr>
              <w:t>Valid</w:t>
            </w:r>
          </w:p>
        </w:tc>
      </w:tr>
      <w:tr w:rsidR="00D03D82" w:rsidTr="00AF6146">
        <w:tc>
          <w:tcPr>
            <w:tcW w:w="2004" w:type="dxa"/>
          </w:tcPr>
          <w:p w:rsidR="00D03D82" w:rsidRPr="005D6D70" w:rsidRDefault="00D03D82" w:rsidP="00D03D82">
            <w:pPr>
              <w:spacing w:line="360" w:lineRule="auto"/>
              <w:jc w:val="center"/>
              <w:rPr>
                <w:rFonts w:ascii="Times New Roman" w:hAnsi="Times New Roman" w:cs="Times New Roman"/>
                <w:sz w:val="24"/>
              </w:rPr>
            </w:pPr>
            <w:r w:rsidRPr="005D6D70">
              <w:rPr>
                <w:rFonts w:ascii="Times New Roman" w:hAnsi="Times New Roman" w:cs="Times New Roman"/>
                <w:sz w:val="24"/>
              </w:rPr>
              <w:t>2</w:t>
            </w:r>
          </w:p>
        </w:tc>
        <w:tc>
          <w:tcPr>
            <w:tcW w:w="1969" w:type="dxa"/>
          </w:tcPr>
          <w:p w:rsidR="00D03D82" w:rsidRPr="00DD5C80" w:rsidRDefault="00AF6146" w:rsidP="00FE459B">
            <w:pPr>
              <w:spacing w:line="360" w:lineRule="auto"/>
              <w:jc w:val="center"/>
              <w:rPr>
                <w:rFonts w:ascii="Times New Roman" w:hAnsi="Times New Roman" w:cs="Times New Roman"/>
                <w:sz w:val="24"/>
                <w:lang w:val="id-ID"/>
              </w:rPr>
            </w:pPr>
            <w:r>
              <w:rPr>
                <w:rFonts w:ascii="Times New Roman" w:hAnsi="Times New Roman" w:cs="Times New Roman"/>
                <w:sz w:val="24"/>
              </w:rPr>
              <w:t>0,7</w:t>
            </w:r>
            <w:r w:rsidR="00FE459B">
              <w:rPr>
                <w:rFonts w:ascii="Times New Roman" w:hAnsi="Times New Roman" w:cs="Times New Roman"/>
                <w:sz w:val="24"/>
                <w:lang w:val="id-ID"/>
              </w:rPr>
              <w:t>60</w:t>
            </w:r>
          </w:p>
        </w:tc>
        <w:tc>
          <w:tcPr>
            <w:tcW w:w="196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0,196</w:t>
            </w:r>
          </w:p>
        </w:tc>
        <w:tc>
          <w:tcPr>
            <w:tcW w:w="1986"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Valid</w:t>
            </w:r>
          </w:p>
        </w:tc>
      </w:tr>
      <w:tr w:rsidR="00D03D82" w:rsidTr="00AF6146">
        <w:tc>
          <w:tcPr>
            <w:tcW w:w="2004" w:type="dxa"/>
          </w:tcPr>
          <w:p w:rsidR="00D03D82" w:rsidRPr="005D6D70" w:rsidRDefault="00D03D82" w:rsidP="00D03D82">
            <w:pPr>
              <w:spacing w:line="360" w:lineRule="auto"/>
              <w:jc w:val="center"/>
              <w:rPr>
                <w:rFonts w:ascii="Times New Roman" w:hAnsi="Times New Roman" w:cs="Times New Roman"/>
                <w:sz w:val="24"/>
              </w:rPr>
            </w:pPr>
            <w:r w:rsidRPr="005D6D70">
              <w:rPr>
                <w:rFonts w:ascii="Times New Roman" w:hAnsi="Times New Roman" w:cs="Times New Roman"/>
                <w:sz w:val="24"/>
              </w:rPr>
              <w:t>3</w:t>
            </w:r>
          </w:p>
        </w:tc>
        <w:tc>
          <w:tcPr>
            <w:tcW w:w="1969" w:type="dxa"/>
          </w:tcPr>
          <w:p w:rsidR="00D03D82" w:rsidRPr="00DD5C80" w:rsidRDefault="00AF6146" w:rsidP="00FE459B">
            <w:pPr>
              <w:spacing w:line="360" w:lineRule="auto"/>
              <w:jc w:val="center"/>
              <w:rPr>
                <w:rFonts w:ascii="Times New Roman" w:hAnsi="Times New Roman" w:cs="Times New Roman"/>
                <w:sz w:val="24"/>
                <w:lang w:val="id-ID"/>
              </w:rPr>
            </w:pPr>
            <w:r>
              <w:rPr>
                <w:rFonts w:ascii="Times New Roman" w:hAnsi="Times New Roman" w:cs="Times New Roman"/>
                <w:sz w:val="24"/>
              </w:rPr>
              <w:t>0,</w:t>
            </w:r>
            <w:r w:rsidR="00FE459B">
              <w:rPr>
                <w:rFonts w:ascii="Times New Roman" w:hAnsi="Times New Roman" w:cs="Times New Roman"/>
                <w:sz w:val="24"/>
                <w:lang w:val="id-ID"/>
              </w:rPr>
              <w:t>587</w:t>
            </w:r>
          </w:p>
        </w:tc>
        <w:tc>
          <w:tcPr>
            <w:tcW w:w="196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0,196</w:t>
            </w:r>
          </w:p>
        </w:tc>
        <w:tc>
          <w:tcPr>
            <w:tcW w:w="1986"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Valid</w:t>
            </w:r>
          </w:p>
        </w:tc>
      </w:tr>
      <w:tr w:rsidR="00D03D82" w:rsidTr="00AF6146">
        <w:tc>
          <w:tcPr>
            <w:tcW w:w="2004" w:type="dxa"/>
          </w:tcPr>
          <w:p w:rsidR="00D03D82" w:rsidRPr="005D6D70" w:rsidRDefault="00D03D82" w:rsidP="00D03D82">
            <w:pPr>
              <w:spacing w:line="360" w:lineRule="auto"/>
              <w:jc w:val="center"/>
              <w:rPr>
                <w:rFonts w:ascii="Times New Roman" w:hAnsi="Times New Roman" w:cs="Times New Roman"/>
                <w:sz w:val="24"/>
              </w:rPr>
            </w:pPr>
            <w:r w:rsidRPr="005D6D70">
              <w:rPr>
                <w:rFonts w:ascii="Times New Roman" w:hAnsi="Times New Roman" w:cs="Times New Roman"/>
                <w:sz w:val="24"/>
              </w:rPr>
              <w:t>4</w:t>
            </w:r>
          </w:p>
        </w:tc>
        <w:tc>
          <w:tcPr>
            <w:tcW w:w="1969" w:type="dxa"/>
          </w:tcPr>
          <w:p w:rsidR="00D03D82" w:rsidRPr="00DD5C80" w:rsidRDefault="00AF6146" w:rsidP="00FE459B">
            <w:pPr>
              <w:spacing w:line="360" w:lineRule="auto"/>
              <w:jc w:val="center"/>
              <w:rPr>
                <w:rFonts w:ascii="Times New Roman" w:hAnsi="Times New Roman" w:cs="Times New Roman"/>
                <w:sz w:val="24"/>
                <w:lang w:val="id-ID"/>
              </w:rPr>
            </w:pPr>
            <w:r>
              <w:rPr>
                <w:rFonts w:ascii="Times New Roman" w:hAnsi="Times New Roman" w:cs="Times New Roman"/>
                <w:sz w:val="24"/>
              </w:rPr>
              <w:t>0,</w:t>
            </w:r>
            <w:r w:rsidR="00FE459B">
              <w:rPr>
                <w:rFonts w:ascii="Times New Roman" w:hAnsi="Times New Roman" w:cs="Times New Roman"/>
                <w:sz w:val="24"/>
                <w:lang w:val="id-ID"/>
              </w:rPr>
              <w:t>740</w:t>
            </w:r>
          </w:p>
        </w:tc>
        <w:tc>
          <w:tcPr>
            <w:tcW w:w="196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0,196</w:t>
            </w:r>
          </w:p>
        </w:tc>
        <w:tc>
          <w:tcPr>
            <w:tcW w:w="1986"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Valid</w:t>
            </w:r>
          </w:p>
        </w:tc>
      </w:tr>
    </w:tbl>
    <w:p w:rsidR="00D03D82" w:rsidRDefault="00D03D82" w:rsidP="00D03D82">
      <w:pPr>
        <w:spacing w:after="0" w:line="480" w:lineRule="auto"/>
        <w:jc w:val="center"/>
        <w:rPr>
          <w:rFonts w:ascii="Times New Roman" w:hAnsi="Times New Roman" w:cs="Times New Roman"/>
          <w:b/>
          <w:sz w:val="24"/>
        </w:rPr>
      </w:pPr>
      <w:r>
        <w:rPr>
          <w:rFonts w:ascii="Times New Roman" w:hAnsi="Times New Roman" w:cs="Times New Roman"/>
          <w:b/>
          <w:sz w:val="24"/>
        </w:rPr>
        <w:t>Sumber: Hasil Pengolahan Data.</w:t>
      </w:r>
    </w:p>
    <w:p w:rsidR="00D03D82" w:rsidRPr="00AF6146" w:rsidRDefault="00D03D82" w:rsidP="00D03D82">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rPr>
        <w:t xml:space="preserve">Berdasarkan hasil yang dilihat dari tabel 4.10 yang telah diolah, dapat dilihat bahwa setiap pertanyaan/pernyataan dari Wajib Pajak terhadap </w:t>
      </w:r>
      <w:r w:rsidR="00AF6146" w:rsidRPr="00AF6146">
        <w:rPr>
          <w:rFonts w:ascii="Times New Roman" w:hAnsi="Times New Roman" w:cs="Times New Roman"/>
          <w:i/>
          <w:sz w:val="24"/>
          <w:lang w:val="id-ID"/>
        </w:rPr>
        <w:t>Self Assesment System</w:t>
      </w:r>
      <w:r w:rsidRPr="00AF6146">
        <w:rPr>
          <w:rFonts w:ascii="Times New Roman" w:hAnsi="Times New Roman" w:cs="Times New Roman"/>
          <w:i/>
          <w:sz w:val="24"/>
        </w:rPr>
        <w:t xml:space="preserve"> </w:t>
      </w:r>
      <w:r>
        <w:rPr>
          <w:rFonts w:ascii="Times New Roman" w:hAnsi="Times New Roman" w:cs="Times New Roman"/>
          <w:sz w:val="24"/>
        </w:rPr>
        <w:t>dinyatakan valid. Hal ini terlihat jelas bahwa r</w:t>
      </w:r>
      <w:r>
        <w:rPr>
          <w:rFonts w:ascii="Times New Roman" w:hAnsi="Times New Roman" w:cs="Times New Roman"/>
          <w:sz w:val="24"/>
          <w:vertAlign w:val="subscript"/>
        </w:rPr>
        <w:t xml:space="preserve">hitung </w:t>
      </w:r>
      <w:r>
        <w:rPr>
          <w:rFonts w:ascii="Times New Roman" w:hAnsi="Times New Roman" w:cs="Times New Roman"/>
          <w:sz w:val="24"/>
        </w:rPr>
        <w:t>lebih besar dari r</w:t>
      </w:r>
      <w:r>
        <w:rPr>
          <w:rFonts w:ascii="Times New Roman" w:hAnsi="Times New Roman" w:cs="Times New Roman"/>
          <w:sz w:val="24"/>
          <w:vertAlign w:val="subscript"/>
        </w:rPr>
        <w:t xml:space="preserve">tabel, </w:t>
      </w:r>
      <w:r>
        <w:rPr>
          <w:rFonts w:ascii="Times New Roman" w:hAnsi="Times New Roman" w:cs="Times New Roman"/>
          <w:sz w:val="24"/>
        </w:rPr>
        <w:t>nilai r</w:t>
      </w:r>
      <w:r>
        <w:rPr>
          <w:rFonts w:ascii="Times New Roman" w:hAnsi="Times New Roman" w:cs="Times New Roman"/>
          <w:sz w:val="24"/>
          <w:vertAlign w:val="subscript"/>
        </w:rPr>
        <w:t xml:space="preserve">tabel </w:t>
      </w:r>
      <w:r>
        <w:rPr>
          <w:rFonts w:ascii="Times New Roman" w:hAnsi="Times New Roman" w:cs="Times New Roman"/>
          <w:sz w:val="24"/>
        </w:rPr>
        <w:t>sebesar 0,196 dan semua item pertanyaan/pernyataan melebihi nilai dari r</w:t>
      </w:r>
      <w:r>
        <w:rPr>
          <w:rFonts w:ascii="Times New Roman" w:hAnsi="Times New Roman" w:cs="Times New Roman"/>
          <w:sz w:val="24"/>
          <w:vertAlign w:val="subscript"/>
        </w:rPr>
        <w:t xml:space="preserve">tabel, </w:t>
      </w:r>
      <w:r>
        <w:rPr>
          <w:rFonts w:ascii="Times New Roman" w:hAnsi="Times New Roman" w:cs="Times New Roman"/>
          <w:sz w:val="24"/>
        </w:rPr>
        <w:t>sehingga dapa</w:t>
      </w:r>
      <w:r w:rsidR="00AF6146">
        <w:rPr>
          <w:rFonts w:ascii="Times New Roman" w:hAnsi="Times New Roman" w:cs="Times New Roman"/>
          <w:sz w:val="24"/>
        </w:rPr>
        <w:t>t digunakan untuk penelitian ini.</w:t>
      </w:r>
    </w:p>
    <w:p w:rsidR="002712FB" w:rsidRDefault="00D03D82" w:rsidP="00D03D82">
      <w:pPr>
        <w:spacing w:after="0" w:line="480" w:lineRule="auto"/>
        <w:rPr>
          <w:rFonts w:ascii="Times New Roman" w:hAnsi="Times New Roman" w:cs="Times New Roman"/>
          <w:sz w:val="24"/>
        </w:rPr>
      </w:pPr>
      <w:r>
        <w:rPr>
          <w:rFonts w:ascii="Times New Roman" w:hAnsi="Times New Roman" w:cs="Times New Roman"/>
          <w:sz w:val="24"/>
        </w:rPr>
        <w:tab/>
        <w:t xml:space="preserve">Berikut ini merupakan hasil uji validitas untuk variabel </w:t>
      </w:r>
      <w:r w:rsidR="00AF6146">
        <w:rPr>
          <w:rFonts w:ascii="Times New Roman" w:hAnsi="Times New Roman" w:cs="Times New Roman"/>
          <w:sz w:val="24"/>
          <w:lang w:val="id-ID"/>
        </w:rPr>
        <w:t>Pemeriksaan</w:t>
      </w:r>
      <w:r w:rsidR="008C7750">
        <w:rPr>
          <w:rFonts w:ascii="Times New Roman" w:hAnsi="Times New Roman" w:cs="Times New Roman"/>
          <w:sz w:val="24"/>
        </w:rPr>
        <w:t xml:space="preserve"> Pajak (X2):</w:t>
      </w:r>
    </w:p>
    <w:p w:rsidR="00D03D82" w:rsidRPr="00B44F9E" w:rsidRDefault="00D03D82" w:rsidP="00D03D82">
      <w:pPr>
        <w:spacing w:after="0" w:line="360" w:lineRule="auto"/>
        <w:jc w:val="center"/>
        <w:rPr>
          <w:rFonts w:ascii="Times New Roman" w:hAnsi="Times New Roman" w:cs="Times New Roman"/>
          <w:b/>
          <w:sz w:val="24"/>
        </w:rPr>
      </w:pPr>
      <w:r>
        <w:rPr>
          <w:rFonts w:ascii="Times New Roman" w:hAnsi="Times New Roman" w:cs="Times New Roman"/>
          <w:b/>
          <w:sz w:val="24"/>
        </w:rPr>
        <w:t>Tabel 4.11</w:t>
      </w:r>
    </w:p>
    <w:p w:rsidR="00D03D82" w:rsidRPr="00552D28" w:rsidRDefault="00D03D82" w:rsidP="00D03D82">
      <w:pPr>
        <w:spacing w:after="0" w:line="360" w:lineRule="auto"/>
        <w:jc w:val="center"/>
        <w:rPr>
          <w:rFonts w:ascii="Times New Roman" w:hAnsi="Times New Roman" w:cs="Times New Roman"/>
          <w:b/>
          <w:sz w:val="24"/>
          <w:lang w:val="id-ID"/>
        </w:rPr>
      </w:pPr>
      <w:r w:rsidRPr="00B44F9E">
        <w:rPr>
          <w:rFonts w:ascii="Times New Roman" w:hAnsi="Times New Roman" w:cs="Times New Roman"/>
          <w:b/>
          <w:sz w:val="24"/>
        </w:rPr>
        <w:t>Hasil Uji Validitas Pe</w:t>
      </w:r>
      <w:r w:rsidR="00CC120D">
        <w:rPr>
          <w:rFonts w:ascii="Times New Roman" w:hAnsi="Times New Roman" w:cs="Times New Roman"/>
          <w:b/>
          <w:sz w:val="24"/>
          <w:lang w:val="id-ID"/>
        </w:rPr>
        <w:t>meriksaan</w:t>
      </w:r>
      <w:r w:rsidRPr="00B44F9E">
        <w:rPr>
          <w:rFonts w:ascii="Times New Roman" w:hAnsi="Times New Roman" w:cs="Times New Roman"/>
          <w:b/>
          <w:sz w:val="24"/>
        </w:rPr>
        <w:t xml:space="preserve"> Pajak</w:t>
      </w:r>
      <w:r w:rsidR="00552D28">
        <w:rPr>
          <w:rFonts w:ascii="Times New Roman" w:hAnsi="Times New Roman" w:cs="Times New Roman"/>
          <w:b/>
          <w:sz w:val="24"/>
          <w:lang w:val="id-ID"/>
        </w:rPr>
        <w:t xml:space="preserve"> (X2)</w:t>
      </w:r>
    </w:p>
    <w:tbl>
      <w:tblPr>
        <w:tblStyle w:val="TableGrid"/>
        <w:tblW w:w="0" w:type="auto"/>
        <w:tblLook w:val="04A0" w:firstRow="1" w:lastRow="0" w:firstColumn="1" w:lastColumn="0" w:noHBand="0" w:noVBand="1"/>
      </w:tblPr>
      <w:tblGrid>
        <w:gridCol w:w="2004"/>
        <w:gridCol w:w="1969"/>
        <w:gridCol w:w="1969"/>
        <w:gridCol w:w="1986"/>
      </w:tblGrid>
      <w:tr w:rsidR="00D03D82" w:rsidTr="00AF6146">
        <w:tc>
          <w:tcPr>
            <w:tcW w:w="2004" w:type="dxa"/>
          </w:tcPr>
          <w:p w:rsidR="00D03D82" w:rsidRPr="00B44F9E" w:rsidRDefault="00D03D82" w:rsidP="00D03D82">
            <w:pPr>
              <w:spacing w:line="360" w:lineRule="auto"/>
              <w:jc w:val="center"/>
              <w:rPr>
                <w:rFonts w:ascii="Times New Roman" w:hAnsi="Times New Roman" w:cs="Times New Roman"/>
                <w:b/>
                <w:sz w:val="24"/>
              </w:rPr>
            </w:pPr>
            <w:r>
              <w:rPr>
                <w:rFonts w:ascii="Times New Roman" w:hAnsi="Times New Roman" w:cs="Times New Roman"/>
                <w:b/>
                <w:sz w:val="24"/>
              </w:rPr>
              <w:t>Pertanyaan</w:t>
            </w:r>
          </w:p>
        </w:tc>
        <w:tc>
          <w:tcPr>
            <w:tcW w:w="1969" w:type="dxa"/>
          </w:tcPr>
          <w:p w:rsidR="00D03D82" w:rsidRPr="00B44F9E"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b/>
                <w:sz w:val="24"/>
              </w:rPr>
              <w:t>r</w:t>
            </w:r>
            <w:r>
              <w:rPr>
                <w:rFonts w:ascii="Times New Roman" w:hAnsi="Times New Roman" w:cs="Times New Roman"/>
                <w:b/>
                <w:sz w:val="24"/>
                <w:vertAlign w:val="subscript"/>
              </w:rPr>
              <w:t>hitung</w:t>
            </w:r>
          </w:p>
        </w:tc>
        <w:tc>
          <w:tcPr>
            <w:tcW w:w="1969" w:type="dxa"/>
          </w:tcPr>
          <w:p w:rsidR="00D03D82" w:rsidRPr="00B44F9E"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b/>
                <w:sz w:val="24"/>
              </w:rPr>
              <w:t>r</w:t>
            </w:r>
            <w:r>
              <w:rPr>
                <w:rFonts w:ascii="Times New Roman" w:hAnsi="Times New Roman" w:cs="Times New Roman"/>
                <w:b/>
                <w:sz w:val="24"/>
                <w:vertAlign w:val="subscript"/>
              </w:rPr>
              <w:t>tabel</w:t>
            </w:r>
          </w:p>
        </w:tc>
        <w:tc>
          <w:tcPr>
            <w:tcW w:w="1986" w:type="dxa"/>
          </w:tcPr>
          <w:p w:rsidR="00D03D82" w:rsidRPr="00B44F9E" w:rsidRDefault="00D03D82" w:rsidP="00D03D82">
            <w:pPr>
              <w:spacing w:line="360" w:lineRule="auto"/>
              <w:jc w:val="center"/>
              <w:rPr>
                <w:rFonts w:ascii="Times New Roman" w:hAnsi="Times New Roman" w:cs="Times New Roman"/>
                <w:b/>
                <w:sz w:val="24"/>
              </w:rPr>
            </w:pPr>
            <w:r>
              <w:rPr>
                <w:rFonts w:ascii="Times New Roman" w:hAnsi="Times New Roman" w:cs="Times New Roman"/>
                <w:b/>
                <w:sz w:val="24"/>
              </w:rPr>
              <w:t>Kriteria</w:t>
            </w:r>
          </w:p>
        </w:tc>
      </w:tr>
      <w:tr w:rsidR="00D03D82" w:rsidTr="00AF6146">
        <w:tc>
          <w:tcPr>
            <w:tcW w:w="2004"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1</w:t>
            </w:r>
          </w:p>
        </w:tc>
        <w:tc>
          <w:tcPr>
            <w:tcW w:w="1969" w:type="dxa"/>
          </w:tcPr>
          <w:p w:rsidR="00D03D82" w:rsidRPr="00DB583E" w:rsidRDefault="00CC120D" w:rsidP="00D03D82">
            <w:pPr>
              <w:spacing w:line="360" w:lineRule="auto"/>
              <w:jc w:val="center"/>
              <w:rPr>
                <w:rFonts w:ascii="Times New Roman" w:hAnsi="Times New Roman" w:cs="Times New Roman"/>
                <w:sz w:val="24"/>
              </w:rPr>
            </w:pPr>
            <w:r>
              <w:rPr>
                <w:rFonts w:ascii="Times New Roman" w:hAnsi="Times New Roman" w:cs="Times New Roman"/>
                <w:sz w:val="24"/>
              </w:rPr>
              <w:t>0,784</w:t>
            </w:r>
          </w:p>
        </w:tc>
        <w:tc>
          <w:tcPr>
            <w:tcW w:w="1969" w:type="dxa"/>
          </w:tcPr>
          <w:p w:rsidR="00D03D82"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sz w:val="24"/>
              </w:rPr>
              <w:t>0,196</w:t>
            </w:r>
          </w:p>
        </w:tc>
        <w:tc>
          <w:tcPr>
            <w:tcW w:w="1986" w:type="dxa"/>
          </w:tcPr>
          <w:p w:rsidR="00D03D82"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sz w:val="24"/>
              </w:rPr>
              <w:t>Valid</w:t>
            </w:r>
          </w:p>
        </w:tc>
      </w:tr>
      <w:tr w:rsidR="00D03D82" w:rsidTr="00AF6146">
        <w:tc>
          <w:tcPr>
            <w:tcW w:w="2004"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2</w:t>
            </w:r>
          </w:p>
        </w:tc>
        <w:tc>
          <w:tcPr>
            <w:tcW w:w="1969" w:type="dxa"/>
          </w:tcPr>
          <w:p w:rsidR="00D03D82" w:rsidRPr="00DB583E" w:rsidRDefault="00CC120D" w:rsidP="00CC120D">
            <w:pPr>
              <w:spacing w:line="360" w:lineRule="auto"/>
              <w:jc w:val="center"/>
              <w:rPr>
                <w:rFonts w:ascii="Times New Roman" w:hAnsi="Times New Roman" w:cs="Times New Roman"/>
                <w:sz w:val="24"/>
              </w:rPr>
            </w:pPr>
            <w:r>
              <w:rPr>
                <w:rFonts w:ascii="Times New Roman" w:hAnsi="Times New Roman" w:cs="Times New Roman"/>
                <w:sz w:val="24"/>
              </w:rPr>
              <w:t>0,794</w:t>
            </w:r>
          </w:p>
        </w:tc>
        <w:tc>
          <w:tcPr>
            <w:tcW w:w="1969" w:type="dxa"/>
          </w:tcPr>
          <w:p w:rsidR="00D03D82"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sz w:val="24"/>
              </w:rPr>
              <w:t>0,196</w:t>
            </w:r>
          </w:p>
        </w:tc>
        <w:tc>
          <w:tcPr>
            <w:tcW w:w="1986" w:type="dxa"/>
          </w:tcPr>
          <w:p w:rsidR="00D03D82"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sz w:val="24"/>
              </w:rPr>
              <w:t>Valid</w:t>
            </w:r>
          </w:p>
        </w:tc>
      </w:tr>
      <w:tr w:rsidR="00D03D82" w:rsidTr="00AF6146">
        <w:tc>
          <w:tcPr>
            <w:tcW w:w="2004"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3</w:t>
            </w:r>
          </w:p>
        </w:tc>
        <w:tc>
          <w:tcPr>
            <w:tcW w:w="1969" w:type="dxa"/>
          </w:tcPr>
          <w:p w:rsidR="00D03D82" w:rsidRPr="00DB583E" w:rsidRDefault="00D03D82" w:rsidP="00D03D82">
            <w:pPr>
              <w:spacing w:line="360" w:lineRule="auto"/>
              <w:jc w:val="center"/>
              <w:rPr>
                <w:rFonts w:ascii="Times New Roman" w:hAnsi="Times New Roman" w:cs="Times New Roman"/>
                <w:sz w:val="24"/>
              </w:rPr>
            </w:pPr>
            <w:r w:rsidRPr="00DB583E">
              <w:rPr>
                <w:rFonts w:ascii="Times New Roman" w:hAnsi="Times New Roman" w:cs="Times New Roman"/>
                <w:sz w:val="24"/>
              </w:rPr>
              <w:t>0,772</w:t>
            </w:r>
          </w:p>
        </w:tc>
        <w:tc>
          <w:tcPr>
            <w:tcW w:w="1969" w:type="dxa"/>
          </w:tcPr>
          <w:p w:rsidR="00D03D82"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sz w:val="24"/>
              </w:rPr>
              <w:t>0,196</w:t>
            </w:r>
          </w:p>
        </w:tc>
        <w:tc>
          <w:tcPr>
            <w:tcW w:w="1986" w:type="dxa"/>
          </w:tcPr>
          <w:p w:rsidR="00D03D82"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sz w:val="24"/>
              </w:rPr>
              <w:t>Valid</w:t>
            </w:r>
          </w:p>
        </w:tc>
      </w:tr>
      <w:tr w:rsidR="00D03D82" w:rsidTr="00AF6146">
        <w:tc>
          <w:tcPr>
            <w:tcW w:w="2004"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4</w:t>
            </w:r>
          </w:p>
        </w:tc>
        <w:tc>
          <w:tcPr>
            <w:tcW w:w="1969" w:type="dxa"/>
          </w:tcPr>
          <w:p w:rsidR="00D03D82" w:rsidRPr="00DB583E" w:rsidRDefault="00CC120D" w:rsidP="00CC120D">
            <w:pPr>
              <w:spacing w:line="360" w:lineRule="auto"/>
              <w:jc w:val="center"/>
              <w:rPr>
                <w:rFonts w:ascii="Times New Roman" w:hAnsi="Times New Roman" w:cs="Times New Roman"/>
                <w:sz w:val="24"/>
              </w:rPr>
            </w:pPr>
            <w:r>
              <w:rPr>
                <w:rFonts w:ascii="Times New Roman" w:hAnsi="Times New Roman" w:cs="Times New Roman"/>
                <w:sz w:val="24"/>
              </w:rPr>
              <w:t>0,825</w:t>
            </w:r>
          </w:p>
        </w:tc>
        <w:tc>
          <w:tcPr>
            <w:tcW w:w="1969" w:type="dxa"/>
          </w:tcPr>
          <w:p w:rsidR="00D03D82"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sz w:val="24"/>
              </w:rPr>
              <w:t>0,196</w:t>
            </w:r>
          </w:p>
        </w:tc>
        <w:tc>
          <w:tcPr>
            <w:tcW w:w="1986" w:type="dxa"/>
          </w:tcPr>
          <w:p w:rsidR="00D03D82"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sz w:val="24"/>
              </w:rPr>
              <w:t>Valid</w:t>
            </w:r>
          </w:p>
        </w:tc>
      </w:tr>
    </w:tbl>
    <w:p w:rsidR="00D03D82" w:rsidRDefault="00D03D82" w:rsidP="00D03D82">
      <w:pPr>
        <w:spacing w:after="0" w:line="480" w:lineRule="auto"/>
        <w:jc w:val="center"/>
        <w:rPr>
          <w:rFonts w:ascii="Times New Roman" w:hAnsi="Times New Roman" w:cs="Times New Roman"/>
          <w:b/>
          <w:sz w:val="24"/>
        </w:rPr>
      </w:pPr>
      <w:r>
        <w:rPr>
          <w:rFonts w:ascii="Times New Roman" w:hAnsi="Times New Roman" w:cs="Times New Roman"/>
          <w:b/>
          <w:sz w:val="24"/>
        </w:rPr>
        <w:t>Sumber: Hasil Pengolahan Data.</w:t>
      </w:r>
    </w:p>
    <w:p w:rsidR="00D03D82" w:rsidRDefault="00D03D82" w:rsidP="00D03D82">
      <w:pPr>
        <w:spacing w:after="0" w:line="480" w:lineRule="auto"/>
        <w:ind w:firstLine="720"/>
        <w:jc w:val="both"/>
        <w:rPr>
          <w:rFonts w:ascii="Times New Roman" w:hAnsi="Times New Roman" w:cs="Times New Roman"/>
          <w:sz w:val="24"/>
        </w:rPr>
      </w:pPr>
      <w:r>
        <w:rPr>
          <w:rFonts w:ascii="Times New Roman" w:hAnsi="Times New Roman" w:cs="Times New Roman"/>
          <w:sz w:val="24"/>
        </w:rPr>
        <w:lastRenderedPageBreak/>
        <w:t>Berdasarkan hasil yang dilihat dari tabel 4.11 yang telah diolah, dapat dilihat bahwa setiap pertanyaan/pernyataan dari Wajib Pajak terhadap Pe</w:t>
      </w:r>
      <w:r w:rsidR="00CC120D">
        <w:rPr>
          <w:rFonts w:ascii="Times New Roman" w:hAnsi="Times New Roman" w:cs="Times New Roman"/>
          <w:sz w:val="24"/>
          <w:lang w:val="id-ID"/>
        </w:rPr>
        <w:t>meriksaan</w:t>
      </w:r>
      <w:r>
        <w:rPr>
          <w:rFonts w:ascii="Times New Roman" w:hAnsi="Times New Roman" w:cs="Times New Roman"/>
          <w:sz w:val="24"/>
        </w:rPr>
        <w:t xml:space="preserve"> Pajak dinyatakan valid. Hal ini terlihat jelas bahwa r</w:t>
      </w:r>
      <w:r>
        <w:rPr>
          <w:rFonts w:ascii="Times New Roman" w:hAnsi="Times New Roman" w:cs="Times New Roman"/>
          <w:sz w:val="24"/>
          <w:vertAlign w:val="subscript"/>
        </w:rPr>
        <w:t xml:space="preserve">hitung </w:t>
      </w:r>
      <w:r>
        <w:rPr>
          <w:rFonts w:ascii="Times New Roman" w:hAnsi="Times New Roman" w:cs="Times New Roman"/>
          <w:sz w:val="24"/>
        </w:rPr>
        <w:t>lebih besar dari r</w:t>
      </w:r>
      <w:r>
        <w:rPr>
          <w:rFonts w:ascii="Times New Roman" w:hAnsi="Times New Roman" w:cs="Times New Roman"/>
          <w:sz w:val="24"/>
          <w:vertAlign w:val="subscript"/>
        </w:rPr>
        <w:t xml:space="preserve">tabel, </w:t>
      </w:r>
      <w:r>
        <w:rPr>
          <w:rFonts w:ascii="Times New Roman" w:hAnsi="Times New Roman" w:cs="Times New Roman"/>
          <w:sz w:val="24"/>
        </w:rPr>
        <w:t>nilai r</w:t>
      </w:r>
      <w:r>
        <w:rPr>
          <w:rFonts w:ascii="Times New Roman" w:hAnsi="Times New Roman" w:cs="Times New Roman"/>
          <w:sz w:val="24"/>
          <w:vertAlign w:val="subscript"/>
        </w:rPr>
        <w:t xml:space="preserve">tabel </w:t>
      </w:r>
      <w:r>
        <w:rPr>
          <w:rFonts w:ascii="Times New Roman" w:hAnsi="Times New Roman" w:cs="Times New Roman"/>
          <w:sz w:val="24"/>
        </w:rPr>
        <w:t>sebesar 0,196 dan semua item pertanyaan/pernyataan melebihi nilai dari r</w:t>
      </w:r>
      <w:r>
        <w:rPr>
          <w:rFonts w:ascii="Times New Roman" w:hAnsi="Times New Roman" w:cs="Times New Roman"/>
          <w:sz w:val="24"/>
          <w:vertAlign w:val="subscript"/>
        </w:rPr>
        <w:t xml:space="preserve">tabel, </w:t>
      </w:r>
      <w:r>
        <w:rPr>
          <w:rFonts w:ascii="Times New Roman" w:hAnsi="Times New Roman" w:cs="Times New Roman"/>
          <w:sz w:val="24"/>
        </w:rPr>
        <w:t>sehingga dapat digunakan untuk penelitian ini</w:t>
      </w:r>
    </w:p>
    <w:p w:rsidR="00D03D82" w:rsidRDefault="00D03D82" w:rsidP="00D03D82">
      <w:pPr>
        <w:spacing w:after="0" w:line="480" w:lineRule="auto"/>
        <w:ind w:firstLine="720"/>
        <w:jc w:val="both"/>
        <w:rPr>
          <w:rFonts w:ascii="Times New Roman" w:hAnsi="Times New Roman" w:cs="Times New Roman"/>
          <w:sz w:val="24"/>
        </w:rPr>
      </w:pPr>
      <w:r>
        <w:rPr>
          <w:rFonts w:ascii="Times New Roman" w:hAnsi="Times New Roman" w:cs="Times New Roman"/>
          <w:sz w:val="24"/>
        </w:rPr>
        <w:t>Berikut ini merupakan hasil uji validitas untuk variabel Kepatuhan Wajib Pajak Orang Pribadi:</w:t>
      </w:r>
    </w:p>
    <w:p w:rsidR="00D03D82" w:rsidRPr="00E84916" w:rsidRDefault="00D03D82" w:rsidP="00D03D82">
      <w:pPr>
        <w:spacing w:after="0" w:line="360" w:lineRule="auto"/>
        <w:ind w:firstLine="720"/>
        <w:jc w:val="center"/>
        <w:rPr>
          <w:rFonts w:ascii="Times New Roman" w:hAnsi="Times New Roman" w:cs="Times New Roman"/>
          <w:b/>
          <w:sz w:val="24"/>
        </w:rPr>
      </w:pPr>
      <w:r>
        <w:rPr>
          <w:rFonts w:ascii="Times New Roman" w:hAnsi="Times New Roman" w:cs="Times New Roman"/>
          <w:b/>
          <w:sz w:val="24"/>
        </w:rPr>
        <w:t>Tabel 4.12</w:t>
      </w:r>
    </w:p>
    <w:p w:rsidR="00D03D82" w:rsidRDefault="00D03D82" w:rsidP="00D03D82">
      <w:pPr>
        <w:spacing w:after="0" w:line="360" w:lineRule="auto"/>
        <w:ind w:firstLine="720"/>
        <w:jc w:val="center"/>
        <w:rPr>
          <w:rFonts w:ascii="Times New Roman" w:hAnsi="Times New Roman" w:cs="Times New Roman"/>
          <w:b/>
          <w:sz w:val="24"/>
        </w:rPr>
      </w:pPr>
      <w:r w:rsidRPr="00E84916">
        <w:rPr>
          <w:rFonts w:ascii="Times New Roman" w:hAnsi="Times New Roman" w:cs="Times New Roman"/>
          <w:b/>
          <w:sz w:val="24"/>
        </w:rPr>
        <w:t>Hasil Uji Validitas Kepatuhan Wajib Pajak Orang Pribadi (Y)</w:t>
      </w:r>
    </w:p>
    <w:tbl>
      <w:tblPr>
        <w:tblStyle w:val="TableGrid"/>
        <w:tblW w:w="0" w:type="auto"/>
        <w:tblLook w:val="04A0" w:firstRow="1" w:lastRow="0" w:firstColumn="1" w:lastColumn="0" w:noHBand="0" w:noVBand="1"/>
      </w:tblPr>
      <w:tblGrid>
        <w:gridCol w:w="2004"/>
        <w:gridCol w:w="1969"/>
        <w:gridCol w:w="1969"/>
        <w:gridCol w:w="1986"/>
      </w:tblGrid>
      <w:tr w:rsidR="00D03D82" w:rsidTr="00D03D82">
        <w:tc>
          <w:tcPr>
            <w:tcW w:w="2038" w:type="dxa"/>
          </w:tcPr>
          <w:p w:rsidR="00D03D82" w:rsidRPr="00B44F9E" w:rsidRDefault="00D03D82" w:rsidP="00D03D82">
            <w:pPr>
              <w:spacing w:line="360" w:lineRule="auto"/>
              <w:jc w:val="center"/>
              <w:rPr>
                <w:rFonts w:ascii="Times New Roman" w:hAnsi="Times New Roman" w:cs="Times New Roman"/>
                <w:b/>
                <w:sz w:val="24"/>
              </w:rPr>
            </w:pPr>
            <w:r>
              <w:rPr>
                <w:rFonts w:ascii="Times New Roman" w:hAnsi="Times New Roman" w:cs="Times New Roman"/>
                <w:b/>
                <w:sz w:val="24"/>
              </w:rPr>
              <w:t>Pertanyaan</w:t>
            </w:r>
          </w:p>
        </w:tc>
        <w:tc>
          <w:tcPr>
            <w:tcW w:w="2038" w:type="dxa"/>
          </w:tcPr>
          <w:p w:rsidR="00D03D82" w:rsidRPr="00B44F9E"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b/>
                <w:sz w:val="24"/>
              </w:rPr>
              <w:t>r</w:t>
            </w:r>
            <w:r>
              <w:rPr>
                <w:rFonts w:ascii="Times New Roman" w:hAnsi="Times New Roman" w:cs="Times New Roman"/>
                <w:b/>
                <w:sz w:val="24"/>
                <w:vertAlign w:val="subscript"/>
              </w:rPr>
              <w:t>hitung</w:t>
            </w:r>
          </w:p>
        </w:tc>
        <w:tc>
          <w:tcPr>
            <w:tcW w:w="2039" w:type="dxa"/>
          </w:tcPr>
          <w:p w:rsidR="00D03D82" w:rsidRPr="00B44F9E" w:rsidRDefault="00D03D82" w:rsidP="00D03D82">
            <w:pPr>
              <w:spacing w:line="360" w:lineRule="auto"/>
              <w:jc w:val="center"/>
              <w:rPr>
                <w:rFonts w:ascii="Times New Roman" w:hAnsi="Times New Roman" w:cs="Times New Roman"/>
                <w:b/>
                <w:sz w:val="24"/>
                <w:vertAlign w:val="subscript"/>
              </w:rPr>
            </w:pPr>
            <w:r>
              <w:rPr>
                <w:rFonts w:ascii="Times New Roman" w:hAnsi="Times New Roman" w:cs="Times New Roman"/>
                <w:b/>
                <w:sz w:val="24"/>
              </w:rPr>
              <w:t>r</w:t>
            </w:r>
            <w:r>
              <w:rPr>
                <w:rFonts w:ascii="Times New Roman" w:hAnsi="Times New Roman" w:cs="Times New Roman"/>
                <w:b/>
                <w:sz w:val="24"/>
                <w:vertAlign w:val="subscript"/>
              </w:rPr>
              <w:t>tabel</w:t>
            </w:r>
          </w:p>
        </w:tc>
        <w:tc>
          <w:tcPr>
            <w:tcW w:w="2039" w:type="dxa"/>
          </w:tcPr>
          <w:p w:rsidR="00D03D82" w:rsidRPr="00B44F9E" w:rsidRDefault="00D03D82" w:rsidP="00D03D82">
            <w:pPr>
              <w:spacing w:line="360" w:lineRule="auto"/>
              <w:jc w:val="center"/>
              <w:rPr>
                <w:rFonts w:ascii="Times New Roman" w:hAnsi="Times New Roman" w:cs="Times New Roman"/>
                <w:b/>
                <w:sz w:val="24"/>
              </w:rPr>
            </w:pPr>
            <w:r>
              <w:rPr>
                <w:rFonts w:ascii="Times New Roman" w:hAnsi="Times New Roman" w:cs="Times New Roman"/>
                <w:b/>
                <w:sz w:val="24"/>
              </w:rPr>
              <w:t>Kriteria</w:t>
            </w:r>
          </w:p>
        </w:tc>
      </w:tr>
      <w:tr w:rsidR="00D03D82" w:rsidTr="00D03D82">
        <w:tc>
          <w:tcPr>
            <w:tcW w:w="2038"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1</w:t>
            </w:r>
          </w:p>
        </w:tc>
        <w:tc>
          <w:tcPr>
            <w:tcW w:w="2038" w:type="dxa"/>
          </w:tcPr>
          <w:p w:rsidR="00D03D82" w:rsidRPr="00E84916" w:rsidRDefault="00D03D82" w:rsidP="00D03D82">
            <w:pPr>
              <w:spacing w:line="360" w:lineRule="auto"/>
              <w:jc w:val="center"/>
              <w:rPr>
                <w:rFonts w:ascii="Times New Roman" w:hAnsi="Times New Roman" w:cs="Times New Roman"/>
                <w:sz w:val="24"/>
              </w:rPr>
            </w:pPr>
            <w:r w:rsidRPr="00E84916">
              <w:rPr>
                <w:rFonts w:ascii="Times New Roman" w:hAnsi="Times New Roman" w:cs="Times New Roman"/>
                <w:sz w:val="24"/>
              </w:rPr>
              <w:t>0,210</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0,196</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Valid</w:t>
            </w:r>
          </w:p>
        </w:tc>
      </w:tr>
      <w:tr w:rsidR="00D03D82" w:rsidTr="00D03D82">
        <w:tc>
          <w:tcPr>
            <w:tcW w:w="2038"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2</w:t>
            </w:r>
          </w:p>
        </w:tc>
        <w:tc>
          <w:tcPr>
            <w:tcW w:w="2038" w:type="dxa"/>
          </w:tcPr>
          <w:p w:rsidR="00D03D82" w:rsidRPr="00E84916" w:rsidRDefault="00D03D82" w:rsidP="00D03D82">
            <w:pPr>
              <w:spacing w:line="360" w:lineRule="auto"/>
              <w:jc w:val="center"/>
              <w:rPr>
                <w:rFonts w:ascii="Times New Roman" w:hAnsi="Times New Roman" w:cs="Times New Roman"/>
                <w:sz w:val="24"/>
              </w:rPr>
            </w:pPr>
            <w:r w:rsidRPr="00E84916">
              <w:rPr>
                <w:rFonts w:ascii="Times New Roman" w:hAnsi="Times New Roman" w:cs="Times New Roman"/>
                <w:sz w:val="24"/>
              </w:rPr>
              <w:t>0,530</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0,196</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Valid</w:t>
            </w:r>
          </w:p>
        </w:tc>
      </w:tr>
      <w:tr w:rsidR="00D03D82" w:rsidTr="00D03D82">
        <w:tc>
          <w:tcPr>
            <w:tcW w:w="2038"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3</w:t>
            </w:r>
          </w:p>
        </w:tc>
        <w:tc>
          <w:tcPr>
            <w:tcW w:w="2038" w:type="dxa"/>
          </w:tcPr>
          <w:p w:rsidR="00D03D82" w:rsidRPr="00E84916" w:rsidRDefault="00D03D82" w:rsidP="00D03D82">
            <w:pPr>
              <w:spacing w:line="360" w:lineRule="auto"/>
              <w:jc w:val="center"/>
              <w:rPr>
                <w:rFonts w:ascii="Times New Roman" w:hAnsi="Times New Roman" w:cs="Times New Roman"/>
                <w:sz w:val="24"/>
              </w:rPr>
            </w:pPr>
            <w:r w:rsidRPr="00E84916">
              <w:rPr>
                <w:rFonts w:ascii="Times New Roman" w:hAnsi="Times New Roman" w:cs="Times New Roman"/>
                <w:sz w:val="24"/>
              </w:rPr>
              <w:t>0,704</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0,196</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Valid</w:t>
            </w:r>
          </w:p>
        </w:tc>
      </w:tr>
      <w:tr w:rsidR="00D03D82" w:rsidTr="00D03D82">
        <w:tc>
          <w:tcPr>
            <w:tcW w:w="2038"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4</w:t>
            </w:r>
          </w:p>
        </w:tc>
        <w:tc>
          <w:tcPr>
            <w:tcW w:w="2038" w:type="dxa"/>
          </w:tcPr>
          <w:p w:rsidR="00D03D82" w:rsidRPr="00E84916" w:rsidRDefault="00D03D82" w:rsidP="00D03D82">
            <w:pPr>
              <w:spacing w:line="360" w:lineRule="auto"/>
              <w:jc w:val="center"/>
              <w:rPr>
                <w:rFonts w:ascii="Times New Roman" w:hAnsi="Times New Roman" w:cs="Times New Roman"/>
                <w:sz w:val="24"/>
              </w:rPr>
            </w:pPr>
            <w:r w:rsidRPr="00E84916">
              <w:rPr>
                <w:rFonts w:ascii="Times New Roman" w:hAnsi="Times New Roman" w:cs="Times New Roman"/>
                <w:sz w:val="24"/>
              </w:rPr>
              <w:t>0,715</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0,196</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Valid</w:t>
            </w:r>
          </w:p>
        </w:tc>
      </w:tr>
      <w:tr w:rsidR="00D03D82" w:rsidTr="00D03D82">
        <w:tc>
          <w:tcPr>
            <w:tcW w:w="2038"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5</w:t>
            </w:r>
          </w:p>
        </w:tc>
        <w:tc>
          <w:tcPr>
            <w:tcW w:w="2038" w:type="dxa"/>
          </w:tcPr>
          <w:p w:rsidR="00D03D82" w:rsidRPr="00E84916" w:rsidRDefault="00D03D82" w:rsidP="00D03D82">
            <w:pPr>
              <w:spacing w:line="360" w:lineRule="auto"/>
              <w:jc w:val="center"/>
              <w:rPr>
                <w:rFonts w:ascii="Times New Roman" w:hAnsi="Times New Roman" w:cs="Times New Roman"/>
                <w:sz w:val="24"/>
              </w:rPr>
            </w:pPr>
            <w:r w:rsidRPr="00E84916">
              <w:rPr>
                <w:rFonts w:ascii="Times New Roman" w:hAnsi="Times New Roman" w:cs="Times New Roman"/>
                <w:sz w:val="24"/>
              </w:rPr>
              <w:t>0,556</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0,196</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Valid</w:t>
            </w:r>
          </w:p>
        </w:tc>
      </w:tr>
      <w:tr w:rsidR="00D03D82" w:rsidTr="00D03D82">
        <w:tc>
          <w:tcPr>
            <w:tcW w:w="2038"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6</w:t>
            </w:r>
          </w:p>
        </w:tc>
        <w:tc>
          <w:tcPr>
            <w:tcW w:w="2038" w:type="dxa"/>
          </w:tcPr>
          <w:p w:rsidR="00D03D82" w:rsidRPr="00E84916" w:rsidRDefault="00D03D82" w:rsidP="00D03D82">
            <w:pPr>
              <w:spacing w:line="360" w:lineRule="auto"/>
              <w:jc w:val="center"/>
              <w:rPr>
                <w:rFonts w:ascii="Times New Roman" w:hAnsi="Times New Roman" w:cs="Times New Roman"/>
                <w:sz w:val="24"/>
              </w:rPr>
            </w:pPr>
            <w:r w:rsidRPr="00E84916">
              <w:rPr>
                <w:rFonts w:ascii="Times New Roman" w:hAnsi="Times New Roman" w:cs="Times New Roman"/>
                <w:sz w:val="24"/>
              </w:rPr>
              <w:t>0,321</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0,196</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Valid</w:t>
            </w:r>
          </w:p>
        </w:tc>
      </w:tr>
      <w:tr w:rsidR="00D03D82" w:rsidTr="00D03D82">
        <w:tc>
          <w:tcPr>
            <w:tcW w:w="2038"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7</w:t>
            </w:r>
          </w:p>
        </w:tc>
        <w:tc>
          <w:tcPr>
            <w:tcW w:w="2038" w:type="dxa"/>
          </w:tcPr>
          <w:p w:rsidR="00D03D82" w:rsidRPr="00E84916" w:rsidRDefault="00D03D82" w:rsidP="00D03D82">
            <w:pPr>
              <w:spacing w:line="360" w:lineRule="auto"/>
              <w:jc w:val="center"/>
              <w:rPr>
                <w:rFonts w:ascii="Times New Roman" w:hAnsi="Times New Roman" w:cs="Times New Roman"/>
                <w:sz w:val="24"/>
              </w:rPr>
            </w:pPr>
            <w:r w:rsidRPr="00E84916">
              <w:rPr>
                <w:rFonts w:ascii="Times New Roman" w:hAnsi="Times New Roman" w:cs="Times New Roman"/>
                <w:sz w:val="24"/>
              </w:rPr>
              <w:t>0,600</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0,196</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Valid</w:t>
            </w:r>
          </w:p>
        </w:tc>
      </w:tr>
      <w:tr w:rsidR="00D03D82" w:rsidTr="00D03D82">
        <w:tc>
          <w:tcPr>
            <w:tcW w:w="2038" w:type="dxa"/>
          </w:tcPr>
          <w:p w:rsidR="00D03D82" w:rsidRPr="009725B9" w:rsidRDefault="00D03D82" w:rsidP="00D03D82">
            <w:pPr>
              <w:spacing w:line="360" w:lineRule="auto"/>
              <w:jc w:val="center"/>
              <w:rPr>
                <w:rFonts w:ascii="Times New Roman" w:hAnsi="Times New Roman" w:cs="Times New Roman"/>
                <w:sz w:val="24"/>
              </w:rPr>
            </w:pPr>
            <w:r w:rsidRPr="009725B9">
              <w:rPr>
                <w:rFonts w:ascii="Times New Roman" w:hAnsi="Times New Roman" w:cs="Times New Roman"/>
                <w:sz w:val="24"/>
              </w:rPr>
              <w:t>8</w:t>
            </w:r>
          </w:p>
        </w:tc>
        <w:tc>
          <w:tcPr>
            <w:tcW w:w="2038" w:type="dxa"/>
          </w:tcPr>
          <w:p w:rsidR="00D03D82" w:rsidRPr="00E84916" w:rsidRDefault="00D03D82" w:rsidP="00D03D82">
            <w:pPr>
              <w:spacing w:line="360" w:lineRule="auto"/>
              <w:jc w:val="center"/>
              <w:rPr>
                <w:rFonts w:ascii="Times New Roman" w:hAnsi="Times New Roman" w:cs="Times New Roman"/>
                <w:sz w:val="24"/>
              </w:rPr>
            </w:pPr>
            <w:r w:rsidRPr="00E84916">
              <w:rPr>
                <w:rFonts w:ascii="Times New Roman" w:hAnsi="Times New Roman" w:cs="Times New Roman"/>
                <w:sz w:val="24"/>
              </w:rPr>
              <w:t>0,630</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0,196</w:t>
            </w:r>
          </w:p>
        </w:tc>
        <w:tc>
          <w:tcPr>
            <w:tcW w:w="2039" w:type="dxa"/>
          </w:tcPr>
          <w:p w:rsidR="00D03D82" w:rsidRDefault="00D03D82" w:rsidP="00D03D82">
            <w:pPr>
              <w:spacing w:line="360" w:lineRule="auto"/>
              <w:jc w:val="center"/>
              <w:rPr>
                <w:rFonts w:ascii="Times New Roman" w:hAnsi="Times New Roman" w:cs="Times New Roman"/>
                <w:b/>
                <w:sz w:val="24"/>
              </w:rPr>
            </w:pPr>
            <w:r>
              <w:rPr>
                <w:rFonts w:ascii="Times New Roman" w:hAnsi="Times New Roman" w:cs="Times New Roman"/>
                <w:sz w:val="24"/>
              </w:rPr>
              <w:t>Valid</w:t>
            </w:r>
          </w:p>
        </w:tc>
      </w:tr>
    </w:tbl>
    <w:p w:rsidR="00D03D82" w:rsidRDefault="00D03D82" w:rsidP="00D03D82">
      <w:pPr>
        <w:spacing w:after="0" w:line="480" w:lineRule="auto"/>
        <w:jc w:val="center"/>
        <w:rPr>
          <w:rFonts w:ascii="Times New Roman" w:hAnsi="Times New Roman" w:cs="Times New Roman"/>
          <w:b/>
          <w:sz w:val="24"/>
        </w:rPr>
      </w:pPr>
      <w:r>
        <w:rPr>
          <w:rFonts w:ascii="Times New Roman" w:hAnsi="Times New Roman" w:cs="Times New Roman"/>
          <w:b/>
          <w:sz w:val="24"/>
        </w:rPr>
        <w:t>Sumber: Hasil Pengolahan Data.</w:t>
      </w:r>
    </w:p>
    <w:p w:rsidR="008C7750" w:rsidRDefault="00D03D82" w:rsidP="00D03D82">
      <w:pPr>
        <w:spacing w:after="0" w:line="480" w:lineRule="auto"/>
        <w:jc w:val="both"/>
        <w:rPr>
          <w:rFonts w:ascii="Times New Roman" w:hAnsi="Times New Roman" w:cs="Times New Roman"/>
          <w:sz w:val="24"/>
        </w:rPr>
      </w:pPr>
      <w:r>
        <w:rPr>
          <w:rFonts w:ascii="Times New Roman" w:hAnsi="Times New Roman" w:cs="Times New Roman"/>
          <w:sz w:val="24"/>
        </w:rPr>
        <w:tab/>
        <w:t>Berdasarkan hasil yang dilihat dari tabel 4.12 yang telah diolah, dapat dilihat bahwa setiap pernyataan Kepatuhan Wajib Pajak dinyatakan Valid. Hal ini terlihat jelas bahwa r</w:t>
      </w:r>
      <w:r>
        <w:rPr>
          <w:rFonts w:ascii="Times New Roman" w:hAnsi="Times New Roman" w:cs="Times New Roman"/>
          <w:sz w:val="24"/>
          <w:vertAlign w:val="subscript"/>
        </w:rPr>
        <w:t xml:space="preserve">hitung </w:t>
      </w:r>
      <w:r>
        <w:rPr>
          <w:rFonts w:ascii="Times New Roman" w:hAnsi="Times New Roman" w:cs="Times New Roman"/>
          <w:sz w:val="24"/>
        </w:rPr>
        <w:t>lebih besar dari r</w:t>
      </w:r>
      <w:r>
        <w:rPr>
          <w:rFonts w:ascii="Times New Roman" w:hAnsi="Times New Roman" w:cs="Times New Roman"/>
          <w:sz w:val="24"/>
          <w:vertAlign w:val="subscript"/>
        </w:rPr>
        <w:t xml:space="preserve">tabel, </w:t>
      </w:r>
      <w:r>
        <w:rPr>
          <w:rFonts w:ascii="Times New Roman" w:hAnsi="Times New Roman" w:cs="Times New Roman"/>
          <w:sz w:val="24"/>
        </w:rPr>
        <w:t>nilai r</w:t>
      </w:r>
      <w:r>
        <w:rPr>
          <w:rFonts w:ascii="Times New Roman" w:hAnsi="Times New Roman" w:cs="Times New Roman"/>
          <w:sz w:val="24"/>
          <w:vertAlign w:val="subscript"/>
        </w:rPr>
        <w:t xml:space="preserve">tabel </w:t>
      </w:r>
      <w:r>
        <w:rPr>
          <w:rFonts w:ascii="Times New Roman" w:hAnsi="Times New Roman" w:cs="Times New Roman"/>
          <w:sz w:val="24"/>
        </w:rPr>
        <w:t>sebesar 0,196 dan semua item pertanyaan melebihi dari nilai r</w:t>
      </w:r>
      <w:r>
        <w:rPr>
          <w:rFonts w:ascii="Times New Roman" w:hAnsi="Times New Roman" w:cs="Times New Roman"/>
          <w:sz w:val="24"/>
          <w:vertAlign w:val="subscript"/>
        </w:rPr>
        <w:t xml:space="preserve">tabel, </w:t>
      </w:r>
      <w:r>
        <w:rPr>
          <w:rFonts w:ascii="Times New Roman" w:hAnsi="Times New Roman" w:cs="Times New Roman"/>
          <w:sz w:val="24"/>
        </w:rPr>
        <w:t>sehingga dapat digunakan penelitian ini.</w:t>
      </w:r>
    </w:p>
    <w:p w:rsidR="00D75F19" w:rsidRDefault="00D75F19" w:rsidP="00D03D82">
      <w:pPr>
        <w:spacing w:after="0" w:line="480" w:lineRule="auto"/>
        <w:jc w:val="both"/>
        <w:rPr>
          <w:rFonts w:ascii="Times New Roman" w:hAnsi="Times New Roman" w:cs="Times New Roman"/>
          <w:sz w:val="24"/>
        </w:rPr>
      </w:pPr>
    </w:p>
    <w:p w:rsidR="00D03D82" w:rsidRDefault="00060700" w:rsidP="00D03D82">
      <w:pPr>
        <w:spacing w:after="0" w:line="480" w:lineRule="auto"/>
        <w:jc w:val="both"/>
        <w:rPr>
          <w:rFonts w:ascii="Times New Roman" w:hAnsi="Times New Roman" w:cs="Times New Roman"/>
          <w:b/>
          <w:sz w:val="24"/>
        </w:rPr>
      </w:pPr>
      <w:r>
        <w:rPr>
          <w:rFonts w:ascii="Times New Roman" w:hAnsi="Times New Roman" w:cs="Times New Roman"/>
          <w:b/>
          <w:sz w:val="24"/>
        </w:rPr>
        <w:lastRenderedPageBreak/>
        <w:t>4.1.3</w:t>
      </w:r>
      <w:r w:rsidR="00D03D82">
        <w:rPr>
          <w:rFonts w:ascii="Times New Roman" w:hAnsi="Times New Roman" w:cs="Times New Roman"/>
          <w:b/>
          <w:sz w:val="24"/>
        </w:rPr>
        <w:t>.2</w:t>
      </w:r>
      <w:r w:rsidR="00D03D82">
        <w:rPr>
          <w:rFonts w:ascii="Times New Roman" w:hAnsi="Times New Roman" w:cs="Times New Roman"/>
          <w:b/>
          <w:sz w:val="24"/>
        </w:rPr>
        <w:tab/>
        <w:t>Uji Reliabilitas</w:t>
      </w:r>
    </w:p>
    <w:p w:rsidR="00D03D82" w:rsidRPr="00CC120D" w:rsidRDefault="00D03D82" w:rsidP="00D03D82">
      <w:pPr>
        <w:spacing w:after="0" w:line="480" w:lineRule="auto"/>
        <w:jc w:val="both"/>
        <w:rPr>
          <w:rFonts w:ascii="Times New Roman" w:hAnsi="Times New Roman" w:cs="Times New Roman"/>
          <w:b/>
          <w:sz w:val="24"/>
          <w:lang w:val="id-ID"/>
        </w:rPr>
      </w:pPr>
      <w:r>
        <w:rPr>
          <w:rFonts w:ascii="Times New Roman" w:hAnsi="Times New Roman" w:cs="Times New Roman"/>
          <w:b/>
          <w:sz w:val="24"/>
        </w:rPr>
        <w:t>1)</w:t>
      </w:r>
      <w:r>
        <w:rPr>
          <w:rFonts w:ascii="Times New Roman" w:hAnsi="Times New Roman" w:cs="Times New Roman"/>
          <w:b/>
          <w:sz w:val="24"/>
        </w:rPr>
        <w:tab/>
        <w:t xml:space="preserve">Uji reliabilitas </w:t>
      </w:r>
      <w:r w:rsidR="00CC120D" w:rsidRPr="00CC120D">
        <w:rPr>
          <w:rFonts w:ascii="Times New Roman" w:hAnsi="Times New Roman" w:cs="Times New Roman"/>
          <w:b/>
          <w:i/>
          <w:sz w:val="24"/>
          <w:lang w:val="id-ID"/>
        </w:rPr>
        <w:t>Self Assesment System</w:t>
      </w:r>
    </w:p>
    <w:p w:rsidR="00CC120D" w:rsidRDefault="00D03D82" w:rsidP="00060700">
      <w:pPr>
        <w:spacing w:after="0" w:line="480" w:lineRule="auto"/>
        <w:jc w:val="both"/>
        <w:rPr>
          <w:rFonts w:ascii="Times New Roman" w:hAnsi="Times New Roman" w:cs="Times New Roman"/>
          <w:i/>
          <w:sz w:val="24"/>
        </w:rPr>
      </w:pPr>
      <w:r>
        <w:rPr>
          <w:rFonts w:ascii="Times New Roman" w:hAnsi="Times New Roman" w:cs="Times New Roman"/>
          <w:sz w:val="24"/>
        </w:rPr>
        <w:tab/>
        <w:t xml:space="preserve">Uji realibilitas dalam penelitian ini menggunakan metode koefisien </w:t>
      </w:r>
      <w:r>
        <w:rPr>
          <w:rFonts w:ascii="Times New Roman" w:hAnsi="Times New Roman" w:cs="Times New Roman"/>
          <w:i/>
          <w:sz w:val="24"/>
        </w:rPr>
        <w:t xml:space="preserve">cronbach’s alpha. </w:t>
      </w:r>
      <w:r>
        <w:rPr>
          <w:rFonts w:ascii="Times New Roman" w:hAnsi="Times New Roman" w:cs="Times New Roman"/>
          <w:sz w:val="24"/>
        </w:rPr>
        <w:t xml:space="preserve">Koefisien ini merupakan koefisien yang paling sering digunakan karena koefisien ini menggambarkan variasi item-item seperti format pada skala </w:t>
      </w:r>
      <w:r w:rsidR="00CC120D">
        <w:rPr>
          <w:rFonts w:ascii="Times New Roman" w:hAnsi="Times New Roman" w:cs="Times New Roman"/>
          <w:i/>
          <w:sz w:val="24"/>
        </w:rPr>
        <w:t>likert.</w:t>
      </w:r>
    </w:p>
    <w:p w:rsidR="00D03D82" w:rsidRPr="00060700" w:rsidRDefault="00D03D82" w:rsidP="00060700">
      <w:pPr>
        <w:spacing w:after="0" w:line="480" w:lineRule="auto"/>
        <w:ind w:firstLine="720"/>
        <w:jc w:val="both"/>
        <w:rPr>
          <w:rFonts w:ascii="Times New Roman" w:hAnsi="Times New Roman" w:cs="Times New Roman"/>
          <w:i/>
          <w:sz w:val="24"/>
        </w:rPr>
      </w:pPr>
      <w:r>
        <w:rPr>
          <w:rFonts w:ascii="Times New Roman" w:hAnsi="Times New Roman" w:cs="Times New Roman"/>
          <w:sz w:val="24"/>
        </w:rPr>
        <w:t xml:space="preserve">Hasil pengelolaan data uji validitas dari </w:t>
      </w:r>
      <w:r w:rsidR="00CC120D">
        <w:rPr>
          <w:rFonts w:ascii="Times New Roman" w:hAnsi="Times New Roman" w:cs="Times New Roman"/>
          <w:sz w:val="24"/>
          <w:lang w:val="id-ID"/>
        </w:rPr>
        <w:t>4</w:t>
      </w:r>
      <w:r>
        <w:rPr>
          <w:rFonts w:ascii="Times New Roman" w:hAnsi="Times New Roman" w:cs="Times New Roman"/>
          <w:sz w:val="24"/>
        </w:rPr>
        <w:t xml:space="preserve"> item pertanyaan/pernyataan memenuhi syarat (valid) un</w:t>
      </w:r>
      <w:r w:rsidR="00060700">
        <w:rPr>
          <w:rFonts w:ascii="Times New Roman" w:hAnsi="Times New Roman" w:cs="Times New Roman"/>
          <w:sz w:val="24"/>
        </w:rPr>
        <w:t>tuk dilakukan uji reliabilitas. Berikut hasil uji reliabilitas:</w:t>
      </w:r>
    </w:p>
    <w:p w:rsidR="00D03D82" w:rsidRPr="00E20210" w:rsidRDefault="00D03D82" w:rsidP="00D03D82">
      <w:pPr>
        <w:spacing w:after="0" w:line="360" w:lineRule="auto"/>
        <w:jc w:val="center"/>
        <w:rPr>
          <w:rFonts w:ascii="Times New Roman" w:hAnsi="Times New Roman" w:cs="Times New Roman"/>
          <w:b/>
          <w:sz w:val="24"/>
        </w:rPr>
      </w:pPr>
      <w:r>
        <w:rPr>
          <w:rFonts w:ascii="Times New Roman" w:hAnsi="Times New Roman" w:cs="Times New Roman"/>
          <w:b/>
          <w:sz w:val="24"/>
        </w:rPr>
        <w:t>Tabel 4.13</w:t>
      </w:r>
    </w:p>
    <w:p w:rsidR="00D03D82" w:rsidRPr="00CC120D" w:rsidRDefault="00D03D82" w:rsidP="00D03D82">
      <w:pPr>
        <w:spacing w:after="0" w:line="360" w:lineRule="auto"/>
        <w:jc w:val="center"/>
        <w:rPr>
          <w:rFonts w:ascii="Times New Roman" w:hAnsi="Times New Roman" w:cs="Times New Roman"/>
          <w:b/>
          <w:sz w:val="24"/>
          <w:lang w:val="id-ID"/>
        </w:rPr>
      </w:pPr>
      <w:r w:rsidRPr="00E20210">
        <w:rPr>
          <w:rFonts w:ascii="Times New Roman" w:hAnsi="Times New Roman" w:cs="Times New Roman"/>
          <w:b/>
          <w:sz w:val="24"/>
        </w:rPr>
        <w:t xml:space="preserve">Uji Reliabilitas </w:t>
      </w:r>
      <w:r w:rsidR="00CC120D" w:rsidRPr="00CC120D">
        <w:rPr>
          <w:rFonts w:ascii="Times New Roman" w:hAnsi="Times New Roman" w:cs="Times New Roman"/>
          <w:b/>
          <w:i/>
          <w:sz w:val="24"/>
          <w:lang w:val="id-ID"/>
        </w:rPr>
        <w:t>Self Assesment System</w:t>
      </w:r>
    </w:p>
    <w:tbl>
      <w:tblPr>
        <w:tblStyle w:val="TableGrid"/>
        <w:tblW w:w="0" w:type="auto"/>
        <w:tblInd w:w="602" w:type="dxa"/>
        <w:tblLook w:val="04A0" w:firstRow="1" w:lastRow="0" w:firstColumn="1" w:lastColumn="0" w:noHBand="0" w:noVBand="1"/>
      </w:tblPr>
      <w:tblGrid>
        <w:gridCol w:w="3665"/>
        <w:gridCol w:w="3661"/>
      </w:tblGrid>
      <w:tr w:rsidR="00D03D82" w:rsidTr="00D03D82">
        <w:trPr>
          <w:trHeight w:val="270"/>
        </w:trPr>
        <w:tc>
          <w:tcPr>
            <w:tcW w:w="3678" w:type="dxa"/>
          </w:tcPr>
          <w:p w:rsidR="00D03D82" w:rsidRPr="00E20210" w:rsidRDefault="00D03D82" w:rsidP="00D03D82">
            <w:pPr>
              <w:jc w:val="center"/>
              <w:rPr>
                <w:rFonts w:ascii="Times New Roman" w:hAnsi="Times New Roman" w:cs="Times New Roman"/>
                <w:b/>
                <w:i/>
                <w:sz w:val="24"/>
              </w:rPr>
            </w:pPr>
            <w:r>
              <w:rPr>
                <w:rFonts w:ascii="Times New Roman" w:hAnsi="Times New Roman" w:cs="Times New Roman"/>
                <w:b/>
                <w:i/>
                <w:sz w:val="24"/>
              </w:rPr>
              <w:t>Cronbach’s Alpha</w:t>
            </w:r>
          </w:p>
        </w:tc>
        <w:tc>
          <w:tcPr>
            <w:tcW w:w="3678"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N of Items</w:t>
            </w:r>
          </w:p>
        </w:tc>
      </w:tr>
      <w:tr w:rsidR="00D03D82" w:rsidTr="00D03D82">
        <w:trPr>
          <w:trHeight w:val="285"/>
        </w:trPr>
        <w:tc>
          <w:tcPr>
            <w:tcW w:w="3678" w:type="dxa"/>
          </w:tcPr>
          <w:p w:rsidR="00D03D82" w:rsidRPr="00DD5C80" w:rsidRDefault="00CC120D" w:rsidP="00632B65">
            <w:pPr>
              <w:jc w:val="center"/>
              <w:rPr>
                <w:rFonts w:ascii="Times New Roman" w:hAnsi="Times New Roman" w:cs="Times New Roman"/>
                <w:b/>
                <w:sz w:val="24"/>
                <w:lang w:val="id-ID"/>
              </w:rPr>
            </w:pPr>
            <w:r>
              <w:rPr>
                <w:rFonts w:ascii="Times New Roman" w:hAnsi="Times New Roman" w:cs="Times New Roman"/>
                <w:b/>
                <w:sz w:val="24"/>
              </w:rPr>
              <w:t>,</w:t>
            </w:r>
            <w:r w:rsidR="00632B65">
              <w:rPr>
                <w:rFonts w:ascii="Times New Roman" w:hAnsi="Times New Roman" w:cs="Times New Roman"/>
                <w:b/>
                <w:sz w:val="24"/>
                <w:lang w:val="id-ID"/>
              </w:rPr>
              <w:t>609</w:t>
            </w:r>
          </w:p>
        </w:tc>
        <w:tc>
          <w:tcPr>
            <w:tcW w:w="3678" w:type="dxa"/>
          </w:tcPr>
          <w:p w:rsidR="00D03D82" w:rsidRPr="00CC120D" w:rsidRDefault="00CC120D" w:rsidP="00D03D82">
            <w:pPr>
              <w:jc w:val="center"/>
              <w:rPr>
                <w:rFonts w:ascii="Times New Roman" w:hAnsi="Times New Roman" w:cs="Times New Roman"/>
                <w:b/>
                <w:sz w:val="24"/>
                <w:lang w:val="id-ID"/>
              </w:rPr>
            </w:pPr>
            <w:r>
              <w:rPr>
                <w:rFonts w:ascii="Times New Roman" w:hAnsi="Times New Roman" w:cs="Times New Roman"/>
                <w:b/>
                <w:sz w:val="24"/>
                <w:lang w:val="id-ID"/>
              </w:rPr>
              <w:t>4</w:t>
            </w:r>
          </w:p>
        </w:tc>
      </w:tr>
    </w:tbl>
    <w:p w:rsidR="00D03D82" w:rsidRDefault="00D03D82" w:rsidP="00D03D82">
      <w:pPr>
        <w:spacing w:after="0" w:line="240" w:lineRule="auto"/>
        <w:ind w:firstLine="720"/>
        <w:jc w:val="center"/>
        <w:rPr>
          <w:rFonts w:ascii="Times New Roman" w:hAnsi="Times New Roman" w:cs="Times New Roman"/>
          <w:b/>
          <w:sz w:val="24"/>
        </w:rPr>
      </w:pPr>
      <w:r>
        <w:rPr>
          <w:rFonts w:ascii="Times New Roman" w:hAnsi="Times New Roman" w:cs="Times New Roman"/>
          <w:b/>
          <w:sz w:val="24"/>
        </w:rPr>
        <w:t>Sumber: Hasil Pengolahan data</w:t>
      </w:r>
    </w:p>
    <w:p w:rsidR="00D03D82" w:rsidRDefault="00D03D82" w:rsidP="00D03D82">
      <w:pPr>
        <w:spacing w:after="0" w:line="240" w:lineRule="auto"/>
        <w:ind w:firstLine="720"/>
        <w:rPr>
          <w:rFonts w:ascii="Times New Roman" w:hAnsi="Times New Roman" w:cs="Times New Roman"/>
          <w:b/>
          <w:sz w:val="24"/>
        </w:rPr>
      </w:pPr>
    </w:p>
    <w:p w:rsidR="00D03D82" w:rsidRDefault="00D03D82" w:rsidP="00060700">
      <w:pPr>
        <w:spacing w:after="0" w:line="480" w:lineRule="auto"/>
        <w:jc w:val="both"/>
        <w:rPr>
          <w:rFonts w:ascii="Times New Roman" w:hAnsi="Times New Roman" w:cs="Times New Roman"/>
          <w:sz w:val="24"/>
        </w:rPr>
      </w:pPr>
      <w:r>
        <w:rPr>
          <w:rFonts w:ascii="Times New Roman" w:hAnsi="Times New Roman" w:cs="Times New Roman"/>
          <w:sz w:val="24"/>
        </w:rPr>
        <w:tab/>
        <w:t xml:space="preserve">Berdasarkan hasil uji reliabilitas </w:t>
      </w:r>
      <w:r w:rsidR="002712FB" w:rsidRPr="002712FB">
        <w:rPr>
          <w:rFonts w:ascii="Times New Roman" w:hAnsi="Times New Roman" w:cs="Times New Roman"/>
          <w:i/>
          <w:sz w:val="24"/>
          <w:lang w:val="id-ID"/>
        </w:rPr>
        <w:t>self assesment system</w:t>
      </w:r>
      <w:r>
        <w:rPr>
          <w:rFonts w:ascii="Times New Roman" w:hAnsi="Times New Roman" w:cs="Times New Roman"/>
          <w:sz w:val="24"/>
        </w:rPr>
        <w:t xml:space="preserve"> diatas, diperoleh nilai </w:t>
      </w:r>
      <w:r>
        <w:rPr>
          <w:rFonts w:ascii="Times New Roman" w:hAnsi="Times New Roman" w:cs="Times New Roman"/>
          <w:i/>
          <w:sz w:val="24"/>
        </w:rPr>
        <w:t xml:space="preserve">cronbach’s alpha </w:t>
      </w:r>
      <w:r w:rsidR="00CC120D">
        <w:rPr>
          <w:rFonts w:ascii="Times New Roman" w:hAnsi="Times New Roman" w:cs="Times New Roman"/>
          <w:sz w:val="24"/>
        </w:rPr>
        <w:t>sebesar 0,</w:t>
      </w:r>
      <w:r w:rsidR="00632B65">
        <w:rPr>
          <w:rFonts w:ascii="Times New Roman" w:hAnsi="Times New Roman" w:cs="Times New Roman"/>
          <w:sz w:val="24"/>
          <w:lang w:val="id-ID"/>
        </w:rPr>
        <w:t>609</w:t>
      </w:r>
      <w:r>
        <w:rPr>
          <w:rFonts w:ascii="Times New Roman" w:hAnsi="Times New Roman" w:cs="Times New Roman"/>
          <w:sz w:val="24"/>
        </w:rPr>
        <w:t xml:space="preserve">, dimana </w:t>
      </w:r>
      <w:r>
        <w:rPr>
          <w:rFonts w:ascii="Times New Roman" w:hAnsi="Times New Roman" w:cs="Times New Roman"/>
          <w:i/>
          <w:sz w:val="24"/>
        </w:rPr>
        <w:t xml:space="preserve">cronbach alpha </w:t>
      </w:r>
      <w:r>
        <w:rPr>
          <w:rFonts w:ascii="Times New Roman" w:hAnsi="Times New Roman" w:cs="Times New Roman"/>
          <w:sz w:val="24"/>
        </w:rPr>
        <w:t xml:space="preserve">berada pada kisaran nilai </w:t>
      </w:r>
      <w:r w:rsidR="00632B65">
        <w:rPr>
          <w:rFonts w:ascii="Times New Roman" w:hAnsi="Times New Roman" w:cs="Times New Roman"/>
          <w:sz w:val="24"/>
          <w:lang w:val="id-ID"/>
        </w:rPr>
        <w:t>0,601-0,801</w:t>
      </w:r>
      <w:r>
        <w:rPr>
          <w:rFonts w:ascii="Times New Roman" w:hAnsi="Times New Roman" w:cs="Times New Roman"/>
          <w:sz w:val="24"/>
        </w:rPr>
        <w:t xml:space="preserve"> yang berarti </w:t>
      </w:r>
      <w:r w:rsidRPr="009725B9">
        <w:rPr>
          <w:rFonts w:ascii="Times New Roman" w:hAnsi="Times New Roman" w:cs="Times New Roman"/>
          <w:i/>
          <w:sz w:val="24"/>
        </w:rPr>
        <w:t>reliable</w:t>
      </w:r>
      <w:r>
        <w:rPr>
          <w:rFonts w:ascii="Times New Roman" w:hAnsi="Times New Roman" w:cs="Times New Roman"/>
          <w:sz w:val="24"/>
        </w:rPr>
        <w:t>.</w:t>
      </w:r>
    </w:p>
    <w:p w:rsidR="00DD5C80" w:rsidRDefault="00DD5C80" w:rsidP="00D03D82">
      <w:pPr>
        <w:spacing w:after="0" w:line="480" w:lineRule="auto"/>
        <w:rPr>
          <w:rFonts w:ascii="Times New Roman" w:hAnsi="Times New Roman" w:cs="Times New Roman"/>
          <w:sz w:val="24"/>
        </w:rPr>
      </w:pPr>
    </w:p>
    <w:p w:rsidR="00D03D82" w:rsidRPr="00122459" w:rsidRDefault="00D03D82" w:rsidP="00D03D82">
      <w:pPr>
        <w:spacing w:after="0" w:line="480" w:lineRule="auto"/>
        <w:rPr>
          <w:rFonts w:ascii="Times New Roman" w:hAnsi="Times New Roman" w:cs="Times New Roman"/>
          <w:b/>
          <w:sz w:val="24"/>
        </w:rPr>
      </w:pPr>
      <w:r>
        <w:rPr>
          <w:rFonts w:ascii="Times New Roman" w:hAnsi="Times New Roman" w:cs="Times New Roman"/>
          <w:b/>
          <w:sz w:val="24"/>
        </w:rPr>
        <w:t>2)</w:t>
      </w:r>
      <w:r>
        <w:rPr>
          <w:rFonts w:ascii="Times New Roman" w:hAnsi="Times New Roman" w:cs="Times New Roman"/>
          <w:b/>
          <w:sz w:val="24"/>
        </w:rPr>
        <w:tab/>
      </w:r>
      <w:r w:rsidRPr="00122459">
        <w:rPr>
          <w:rFonts w:ascii="Times New Roman" w:hAnsi="Times New Roman" w:cs="Times New Roman"/>
          <w:b/>
          <w:sz w:val="24"/>
        </w:rPr>
        <w:t>Uji Reliabilitas Pe</w:t>
      </w:r>
      <w:r w:rsidR="00CC120D">
        <w:rPr>
          <w:rFonts w:ascii="Times New Roman" w:hAnsi="Times New Roman" w:cs="Times New Roman"/>
          <w:b/>
          <w:sz w:val="24"/>
          <w:lang w:val="id-ID"/>
        </w:rPr>
        <w:t>meriksaa</w:t>
      </w:r>
      <w:r w:rsidRPr="00122459">
        <w:rPr>
          <w:rFonts w:ascii="Times New Roman" w:hAnsi="Times New Roman" w:cs="Times New Roman"/>
          <w:b/>
          <w:sz w:val="24"/>
        </w:rPr>
        <w:t>n Pajak</w:t>
      </w:r>
    </w:p>
    <w:p w:rsidR="008C7750" w:rsidRDefault="00D03D82" w:rsidP="00060700">
      <w:pPr>
        <w:spacing w:after="0" w:line="480" w:lineRule="auto"/>
        <w:jc w:val="both"/>
        <w:rPr>
          <w:rFonts w:ascii="Times New Roman" w:hAnsi="Times New Roman" w:cs="Times New Roman"/>
          <w:sz w:val="24"/>
        </w:rPr>
      </w:pPr>
      <w:r>
        <w:rPr>
          <w:rFonts w:ascii="Times New Roman" w:hAnsi="Times New Roman" w:cs="Times New Roman"/>
          <w:sz w:val="24"/>
        </w:rPr>
        <w:tab/>
        <w:t>Dalam melakukan uji reliabili</w:t>
      </w:r>
      <w:r w:rsidR="00CC120D">
        <w:rPr>
          <w:rFonts w:ascii="Times New Roman" w:hAnsi="Times New Roman" w:cs="Times New Roman"/>
          <w:sz w:val="24"/>
        </w:rPr>
        <w:t xml:space="preserve">tas, peneliti menggunakan alat </w:t>
      </w:r>
      <w:proofErr w:type="gramStart"/>
      <w:r>
        <w:rPr>
          <w:rFonts w:ascii="Times New Roman" w:hAnsi="Times New Roman" w:cs="Times New Roman"/>
          <w:sz w:val="24"/>
        </w:rPr>
        <w:t>b</w:t>
      </w:r>
      <w:r w:rsidR="00CC120D">
        <w:rPr>
          <w:rFonts w:ascii="Times New Roman" w:hAnsi="Times New Roman" w:cs="Times New Roman"/>
          <w:sz w:val="24"/>
          <w:lang w:val="id-ID"/>
        </w:rPr>
        <w:t>a</w:t>
      </w:r>
      <w:r w:rsidR="00AF427C">
        <w:rPr>
          <w:rFonts w:ascii="Times New Roman" w:hAnsi="Times New Roman" w:cs="Times New Roman"/>
          <w:sz w:val="24"/>
        </w:rPr>
        <w:t>ntu</w:t>
      </w:r>
      <w:proofErr w:type="gramEnd"/>
      <w:r w:rsidR="00AF427C">
        <w:rPr>
          <w:rFonts w:ascii="Times New Roman" w:hAnsi="Times New Roman" w:cs="Times New Roman"/>
          <w:sz w:val="24"/>
        </w:rPr>
        <w:t xml:space="preserve"> SPSS 21</w:t>
      </w:r>
      <w:r>
        <w:rPr>
          <w:rFonts w:ascii="Times New Roman" w:hAnsi="Times New Roman" w:cs="Times New Roman"/>
          <w:sz w:val="24"/>
        </w:rPr>
        <w:t xml:space="preserve">. Hasil pengelolaan data uji validitas dari </w:t>
      </w:r>
      <w:r w:rsidR="00CC120D">
        <w:rPr>
          <w:rFonts w:ascii="Times New Roman" w:hAnsi="Times New Roman" w:cs="Times New Roman"/>
          <w:sz w:val="24"/>
          <w:lang w:val="id-ID"/>
        </w:rPr>
        <w:t>4</w:t>
      </w:r>
      <w:r>
        <w:rPr>
          <w:rFonts w:ascii="Times New Roman" w:hAnsi="Times New Roman" w:cs="Times New Roman"/>
          <w:sz w:val="24"/>
        </w:rPr>
        <w:t xml:space="preserve"> item pertanyaan dinyatakan semua item memenuhi syarat (valid) untuk dilakukan uji reliabilitas. Berikut hasil uji reliabilitas:</w:t>
      </w:r>
    </w:p>
    <w:p w:rsidR="00D75F19" w:rsidRDefault="00D75F19" w:rsidP="00060700">
      <w:pPr>
        <w:spacing w:after="0" w:line="480" w:lineRule="auto"/>
        <w:jc w:val="both"/>
        <w:rPr>
          <w:rFonts w:ascii="Times New Roman" w:hAnsi="Times New Roman" w:cs="Times New Roman"/>
          <w:sz w:val="24"/>
        </w:rPr>
      </w:pPr>
    </w:p>
    <w:p w:rsidR="00D75F19" w:rsidRDefault="00D75F19" w:rsidP="00060700">
      <w:pPr>
        <w:spacing w:after="0" w:line="480" w:lineRule="auto"/>
        <w:jc w:val="both"/>
        <w:rPr>
          <w:rFonts w:ascii="Times New Roman" w:hAnsi="Times New Roman" w:cs="Times New Roman"/>
          <w:sz w:val="24"/>
        </w:rPr>
      </w:pPr>
    </w:p>
    <w:p w:rsidR="00D03D82" w:rsidRPr="00927B73" w:rsidRDefault="00D03D82" w:rsidP="00D03D82">
      <w:pPr>
        <w:spacing w:after="0" w:line="360" w:lineRule="auto"/>
        <w:jc w:val="center"/>
        <w:rPr>
          <w:rFonts w:ascii="Times New Roman" w:hAnsi="Times New Roman" w:cs="Times New Roman"/>
          <w:b/>
          <w:sz w:val="24"/>
        </w:rPr>
      </w:pPr>
      <w:r>
        <w:rPr>
          <w:rFonts w:ascii="Times New Roman" w:hAnsi="Times New Roman" w:cs="Times New Roman"/>
          <w:b/>
          <w:sz w:val="24"/>
        </w:rPr>
        <w:lastRenderedPageBreak/>
        <w:t>Tabel 4.14</w:t>
      </w:r>
    </w:p>
    <w:p w:rsidR="00D03D82" w:rsidRDefault="00D03D82" w:rsidP="00D03D82">
      <w:pPr>
        <w:spacing w:after="0" w:line="360" w:lineRule="auto"/>
        <w:jc w:val="center"/>
        <w:rPr>
          <w:rFonts w:ascii="Times New Roman" w:hAnsi="Times New Roman" w:cs="Times New Roman"/>
          <w:b/>
          <w:sz w:val="24"/>
        </w:rPr>
      </w:pPr>
      <w:r w:rsidRPr="00927B73">
        <w:rPr>
          <w:rFonts w:ascii="Times New Roman" w:hAnsi="Times New Roman" w:cs="Times New Roman"/>
          <w:b/>
          <w:sz w:val="24"/>
        </w:rPr>
        <w:t>Uji Reliabiltas Pe</w:t>
      </w:r>
      <w:r w:rsidR="00CC120D">
        <w:rPr>
          <w:rFonts w:ascii="Times New Roman" w:hAnsi="Times New Roman" w:cs="Times New Roman"/>
          <w:b/>
          <w:sz w:val="24"/>
          <w:lang w:val="id-ID"/>
        </w:rPr>
        <w:t>meriksa</w:t>
      </w:r>
      <w:r w:rsidRPr="00927B73">
        <w:rPr>
          <w:rFonts w:ascii="Times New Roman" w:hAnsi="Times New Roman" w:cs="Times New Roman"/>
          <w:b/>
          <w:sz w:val="24"/>
        </w:rPr>
        <w:t>an Pajak</w:t>
      </w:r>
    </w:p>
    <w:tbl>
      <w:tblPr>
        <w:tblStyle w:val="TableGrid"/>
        <w:tblW w:w="0" w:type="auto"/>
        <w:tblInd w:w="257" w:type="dxa"/>
        <w:tblLook w:val="04A0" w:firstRow="1" w:lastRow="0" w:firstColumn="1" w:lastColumn="0" w:noHBand="0" w:noVBand="1"/>
      </w:tblPr>
      <w:tblGrid>
        <w:gridCol w:w="3438"/>
        <w:gridCol w:w="3438"/>
      </w:tblGrid>
      <w:tr w:rsidR="00D03D82" w:rsidTr="00D03D82">
        <w:trPr>
          <w:trHeight w:val="255"/>
        </w:trPr>
        <w:tc>
          <w:tcPr>
            <w:tcW w:w="3438" w:type="dxa"/>
          </w:tcPr>
          <w:p w:rsidR="00D03D82" w:rsidRPr="00E20210" w:rsidRDefault="00D03D82" w:rsidP="00D03D82">
            <w:pPr>
              <w:jc w:val="center"/>
              <w:rPr>
                <w:rFonts w:ascii="Times New Roman" w:hAnsi="Times New Roman" w:cs="Times New Roman"/>
                <w:b/>
                <w:i/>
                <w:sz w:val="24"/>
              </w:rPr>
            </w:pPr>
            <w:r>
              <w:rPr>
                <w:rFonts w:ascii="Times New Roman" w:hAnsi="Times New Roman" w:cs="Times New Roman"/>
                <w:b/>
                <w:i/>
                <w:sz w:val="24"/>
              </w:rPr>
              <w:t>Cronbach’s Alpha</w:t>
            </w:r>
          </w:p>
        </w:tc>
        <w:tc>
          <w:tcPr>
            <w:tcW w:w="3438"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N of Items</w:t>
            </w:r>
          </w:p>
        </w:tc>
      </w:tr>
      <w:tr w:rsidR="00D03D82" w:rsidTr="00D03D82">
        <w:trPr>
          <w:trHeight w:val="270"/>
        </w:trPr>
        <w:tc>
          <w:tcPr>
            <w:tcW w:w="3438" w:type="dxa"/>
          </w:tcPr>
          <w:p w:rsidR="00D03D82" w:rsidRPr="00CC120D" w:rsidRDefault="00D03D82" w:rsidP="00CC120D">
            <w:pPr>
              <w:jc w:val="center"/>
              <w:rPr>
                <w:rFonts w:ascii="Times New Roman" w:hAnsi="Times New Roman" w:cs="Times New Roman"/>
                <w:b/>
                <w:sz w:val="24"/>
                <w:lang w:val="id-ID"/>
              </w:rPr>
            </w:pPr>
            <w:r>
              <w:rPr>
                <w:rFonts w:ascii="Times New Roman" w:hAnsi="Times New Roman" w:cs="Times New Roman"/>
                <w:b/>
                <w:sz w:val="24"/>
              </w:rPr>
              <w:t>,</w:t>
            </w:r>
            <w:r w:rsidR="00CC120D">
              <w:rPr>
                <w:rFonts w:ascii="Times New Roman" w:hAnsi="Times New Roman" w:cs="Times New Roman"/>
                <w:b/>
                <w:sz w:val="24"/>
                <w:lang w:val="id-ID"/>
              </w:rPr>
              <w:t>787</w:t>
            </w:r>
          </w:p>
        </w:tc>
        <w:tc>
          <w:tcPr>
            <w:tcW w:w="3438" w:type="dxa"/>
          </w:tcPr>
          <w:p w:rsidR="00D03D82" w:rsidRPr="00CC120D" w:rsidRDefault="00CC120D" w:rsidP="00D03D82">
            <w:pPr>
              <w:jc w:val="center"/>
              <w:rPr>
                <w:rFonts w:ascii="Times New Roman" w:hAnsi="Times New Roman" w:cs="Times New Roman"/>
                <w:b/>
                <w:sz w:val="24"/>
                <w:lang w:val="id-ID"/>
              </w:rPr>
            </w:pPr>
            <w:r>
              <w:rPr>
                <w:rFonts w:ascii="Times New Roman" w:hAnsi="Times New Roman" w:cs="Times New Roman"/>
                <w:b/>
                <w:sz w:val="24"/>
                <w:lang w:val="id-ID"/>
              </w:rPr>
              <w:t>4</w:t>
            </w:r>
          </w:p>
        </w:tc>
      </w:tr>
    </w:tbl>
    <w:p w:rsidR="00D03D82" w:rsidRDefault="00D03D82" w:rsidP="00D03D82">
      <w:pPr>
        <w:spacing w:after="0" w:line="480" w:lineRule="auto"/>
        <w:ind w:firstLine="284"/>
        <w:jc w:val="center"/>
        <w:rPr>
          <w:rFonts w:ascii="Times New Roman" w:hAnsi="Times New Roman" w:cs="Times New Roman"/>
          <w:sz w:val="24"/>
        </w:rPr>
      </w:pPr>
      <w:r>
        <w:rPr>
          <w:rFonts w:ascii="Times New Roman" w:hAnsi="Times New Roman" w:cs="Times New Roman"/>
          <w:b/>
          <w:sz w:val="24"/>
        </w:rPr>
        <w:t>Sumber: Hasil Pengolahan data</w:t>
      </w:r>
    </w:p>
    <w:p w:rsidR="00D03D82" w:rsidRDefault="00D03D82" w:rsidP="00060700">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Berdasarkan hasil uji reliabilitas diatas, diperoleh nilai </w:t>
      </w:r>
      <w:r>
        <w:rPr>
          <w:rFonts w:ascii="Times New Roman" w:hAnsi="Times New Roman" w:cs="Times New Roman"/>
          <w:i/>
          <w:sz w:val="24"/>
        </w:rPr>
        <w:t xml:space="preserve">cronbach’s alpha </w:t>
      </w:r>
      <w:r>
        <w:rPr>
          <w:rFonts w:ascii="Times New Roman" w:hAnsi="Times New Roman" w:cs="Times New Roman"/>
          <w:sz w:val="24"/>
        </w:rPr>
        <w:t>sebesar 0,7</w:t>
      </w:r>
      <w:r w:rsidR="00CC120D">
        <w:rPr>
          <w:rFonts w:ascii="Times New Roman" w:hAnsi="Times New Roman" w:cs="Times New Roman"/>
          <w:sz w:val="24"/>
          <w:lang w:val="id-ID"/>
        </w:rPr>
        <w:t>87</w:t>
      </w:r>
      <w:r>
        <w:rPr>
          <w:rFonts w:ascii="Times New Roman" w:hAnsi="Times New Roman" w:cs="Times New Roman"/>
          <w:sz w:val="24"/>
        </w:rPr>
        <w:t xml:space="preserve">, dimana </w:t>
      </w:r>
      <w:r>
        <w:rPr>
          <w:rFonts w:ascii="Times New Roman" w:hAnsi="Times New Roman" w:cs="Times New Roman"/>
          <w:i/>
          <w:sz w:val="24"/>
        </w:rPr>
        <w:t xml:space="preserve">cronbach’s alpha </w:t>
      </w:r>
      <w:r>
        <w:rPr>
          <w:rFonts w:ascii="Times New Roman" w:hAnsi="Times New Roman" w:cs="Times New Roman"/>
          <w:sz w:val="24"/>
        </w:rPr>
        <w:t xml:space="preserve">berada pada kisaran nilai 0,601 – 0,801 yang berarti </w:t>
      </w:r>
      <w:r w:rsidRPr="009725B9">
        <w:rPr>
          <w:rFonts w:ascii="Times New Roman" w:hAnsi="Times New Roman" w:cs="Times New Roman"/>
          <w:i/>
          <w:sz w:val="24"/>
        </w:rPr>
        <w:t>reliable</w:t>
      </w:r>
      <w:r>
        <w:rPr>
          <w:rFonts w:ascii="Times New Roman" w:hAnsi="Times New Roman" w:cs="Times New Roman"/>
          <w:sz w:val="24"/>
        </w:rPr>
        <w:t>.</w:t>
      </w:r>
    </w:p>
    <w:p w:rsidR="00DD5C80" w:rsidRDefault="00DD5C80" w:rsidP="00D03D82">
      <w:pPr>
        <w:spacing w:after="0" w:line="480" w:lineRule="auto"/>
        <w:ind w:firstLine="720"/>
        <w:rPr>
          <w:rFonts w:ascii="Times New Roman" w:hAnsi="Times New Roman" w:cs="Times New Roman"/>
          <w:sz w:val="24"/>
        </w:rPr>
      </w:pPr>
    </w:p>
    <w:p w:rsidR="00D03D82" w:rsidRPr="00122459" w:rsidRDefault="00D03D82" w:rsidP="00D03D82">
      <w:pPr>
        <w:spacing w:after="0" w:line="480" w:lineRule="auto"/>
        <w:rPr>
          <w:rFonts w:ascii="Times New Roman" w:hAnsi="Times New Roman" w:cs="Times New Roman"/>
          <w:b/>
          <w:sz w:val="24"/>
        </w:rPr>
      </w:pPr>
      <w:r>
        <w:rPr>
          <w:rFonts w:ascii="Times New Roman" w:hAnsi="Times New Roman" w:cs="Times New Roman"/>
          <w:b/>
          <w:sz w:val="24"/>
        </w:rPr>
        <w:t>3)</w:t>
      </w:r>
      <w:r>
        <w:rPr>
          <w:rFonts w:ascii="Times New Roman" w:hAnsi="Times New Roman" w:cs="Times New Roman"/>
          <w:b/>
          <w:sz w:val="24"/>
        </w:rPr>
        <w:tab/>
      </w:r>
      <w:r w:rsidRPr="00122459">
        <w:rPr>
          <w:rFonts w:ascii="Times New Roman" w:hAnsi="Times New Roman" w:cs="Times New Roman"/>
          <w:b/>
          <w:sz w:val="24"/>
        </w:rPr>
        <w:t xml:space="preserve">Uji Reliabilitas </w:t>
      </w:r>
      <w:r>
        <w:rPr>
          <w:rFonts w:ascii="Times New Roman" w:hAnsi="Times New Roman" w:cs="Times New Roman"/>
          <w:b/>
          <w:sz w:val="24"/>
        </w:rPr>
        <w:t xml:space="preserve">Tingkat </w:t>
      </w:r>
      <w:r w:rsidRPr="00122459">
        <w:rPr>
          <w:rFonts w:ascii="Times New Roman" w:hAnsi="Times New Roman" w:cs="Times New Roman"/>
          <w:b/>
          <w:sz w:val="24"/>
        </w:rPr>
        <w:t>Kepatuhan Wajib Pajak Orang Pribadi</w:t>
      </w:r>
    </w:p>
    <w:p w:rsidR="00DD5C80" w:rsidRPr="002712FB" w:rsidRDefault="00D03D82" w:rsidP="00060700">
      <w:pPr>
        <w:spacing w:after="0" w:line="480" w:lineRule="auto"/>
        <w:jc w:val="both"/>
        <w:rPr>
          <w:rFonts w:ascii="Times New Roman" w:hAnsi="Times New Roman" w:cs="Times New Roman"/>
          <w:sz w:val="24"/>
        </w:rPr>
      </w:pPr>
      <w:r>
        <w:rPr>
          <w:rFonts w:ascii="Times New Roman" w:hAnsi="Times New Roman" w:cs="Times New Roman"/>
          <w:sz w:val="24"/>
        </w:rPr>
        <w:tab/>
        <w:t>Dalam melakukan uji reliabilitas, penelit</w:t>
      </w:r>
      <w:r w:rsidR="00AF427C">
        <w:rPr>
          <w:rFonts w:ascii="Times New Roman" w:hAnsi="Times New Roman" w:cs="Times New Roman"/>
          <w:sz w:val="24"/>
        </w:rPr>
        <w:t xml:space="preserve">i menggunakan alat </w:t>
      </w:r>
      <w:proofErr w:type="gramStart"/>
      <w:r w:rsidR="00AF427C">
        <w:rPr>
          <w:rFonts w:ascii="Times New Roman" w:hAnsi="Times New Roman" w:cs="Times New Roman"/>
          <w:sz w:val="24"/>
        </w:rPr>
        <w:t>bantu</w:t>
      </w:r>
      <w:proofErr w:type="gramEnd"/>
      <w:r w:rsidR="00AF427C">
        <w:rPr>
          <w:rFonts w:ascii="Times New Roman" w:hAnsi="Times New Roman" w:cs="Times New Roman"/>
          <w:sz w:val="24"/>
        </w:rPr>
        <w:t xml:space="preserve"> SPSS 21</w:t>
      </w:r>
      <w:r>
        <w:rPr>
          <w:rFonts w:ascii="Times New Roman" w:hAnsi="Times New Roman" w:cs="Times New Roman"/>
          <w:sz w:val="24"/>
        </w:rPr>
        <w:t xml:space="preserve">. Hasil uji reliabilitas dari 8 item pertanyaan dinyatakan semua item memenuhi syarat (valid) untuk dilakukan uji reliabilitas. </w:t>
      </w:r>
      <w:r w:rsidR="002712FB">
        <w:rPr>
          <w:rFonts w:ascii="Times New Roman" w:hAnsi="Times New Roman" w:cs="Times New Roman"/>
          <w:sz w:val="24"/>
        </w:rPr>
        <w:t>Berikut hasil uji reliabilitas:</w:t>
      </w:r>
    </w:p>
    <w:p w:rsidR="00D03D82" w:rsidRPr="001A6BD3" w:rsidRDefault="00D03D82" w:rsidP="00D03D82">
      <w:pPr>
        <w:spacing w:after="0" w:line="360" w:lineRule="auto"/>
        <w:jc w:val="center"/>
        <w:rPr>
          <w:rFonts w:ascii="Times New Roman" w:hAnsi="Times New Roman" w:cs="Times New Roman"/>
          <w:b/>
          <w:sz w:val="24"/>
        </w:rPr>
      </w:pPr>
      <w:r>
        <w:rPr>
          <w:rFonts w:ascii="Times New Roman" w:hAnsi="Times New Roman" w:cs="Times New Roman"/>
          <w:b/>
          <w:sz w:val="24"/>
        </w:rPr>
        <w:t>Tabel 4.15</w:t>
      </w:r>
    </w:p>
    <w:p w:rsidR="00D03D82" w:rsidRDefault="00D03D82" w:rsidP="00D03D82">
      <w:pPr>
        <w:spacing w:after="0" w:line="360" w:lineRule="auto"/>
        <w:jc w:val="center"/>
        <w:rPr>
          <w:rFonts w:ascii="Times New Roman" w:hAnsi="Times New Roman" w:cs="Times New Roman"/>
          <w:b/>
          <w:sz w:val="24"/>
        </w:rPr>
      </w:pPr>
      <w:r w:rsidRPr="001A6BD3">
        <w:rPr>
          <w:rFonts w:ascii="Times New Roman" w:hAnsi="Times New Roman" w:cs="Times New Roman"/>
          <w:b/>
          <w:sz w:val="24"/>
        </w:rPr>
        <w:t>Uji Reliabilitas Kepatuhan Wajib Pajak Orang Pribadi</w:t>
      </w:r>
    </w:p>
    <w:tbl>
      <w:tblPr>
        <w:tblStyle w:val="TableGrid"/>
        <w:tblW w:w="0" w:type="auto"/>
        <w:tblInd w:w="212" w:type="dxa"/>
        <w:tblLook w:val="04A0" w:firstRow="1" w:lastRow="0" w:firstColumn="1" w:lastColumn="0" w:noHBand="0" w:noVBand="1"/>
      </w:tblPr>
      <w:tblGrid>
        <w:gridCol w:w="3483"/>
        <w:gridCol w:w="3483"/>
      </w:tblGrid>
      <w:tr w:rsidR="00D03D82" w:rsidTr="00D03D82">
        <w:trPr>
          <w:trHeight w:val="270"/>
        </w:trPr>
        <w:tc>
          <w:tcPr>
            <w:tcW w:w="3483" w:type="dxa"/>
          </w:tcPr>
          <w:p w:rsidR="00D03D82" w:rsidRPr="00E20210" w:rsidRDefault="00D03D82" w:rsidP="00D03D82">
            <w:pPr>
              <w:jc w:val="center"/>
              <w:rPr>
                <w:rFonts w:ascii="Times New Roman" w:hAnsi="Times New Roman" w:cs="Times New Roman"/>
                <w:b/>
                <w:i/>
                <w:sz w:val="24"/>
              </w:rPr>
            </w:pPr>
            <w:r>
              <w:rPr>
                <w:rFonts w:ascii="Times New Roman" w:hAnsi="Times New Roman" w:cs="Times New Roman"/>
                <w:b/>
                <w:i/>
                <w:sz w:val="24"/>
              </w:rPr>
              <w:t>Cronbach’s Alpha</w:t>
            </w:r>
          </w:p>
        </w:tc>
        <w:tc>
          <w:tcPr>
            <w:tcW w:w="3483"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N of Items</w:t>
            </w:r>
          </w:p>
        </w:tc>
      </w:tr>
      <w:tr w:rsidR="00D03D82" w:rsidTr="00D03D82">
        <w:trPr>
          <w:trHeight w:val="285"/>
        </w:trPr>
        <w:tc>
          <w:tcPr>
            <w:tcW w:w="3483"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,673</w:t>
            </w:r>
          </w:p>
        </w:tc>
        <w:tc>
          <w:tcPr>
            <w:tcW w:w="3483"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8</w:t>
            </w:r>
          </w:p>
        </w:tc>
      </w:tr>
    </w:tbl>
    <w:p w:rsidR="00D03D82" w:rsidRDefault="00D03D82" w:rsidP="00D03D82">
      <w:pPr>
        <w:spacing w:after="0" w:line="480" w:lineRule="auto"/>
        <w:jc w:val="center"/>
        <w:rPr>
          <w:rFonts w:ascii="Times New Roman" w:hAnsi="Times New Roman" w:cs="Times New Roman"/>
          <w:sz w:val="24"/>
        </w:rPr>
      </w:pPr>
      <w:r>
        <w:rPr>
          <w:rFonts w:ascii="Times New Roman" w:hAnsi="Times New Roman" w:cs="Times New Roman"/>
          <w:b/>
          <w:sz w:val="24"/>
        </w:rPr>
        <w:t>Sumber: Hasil Pengolahan data</w:t>
      </w:r>
    </w:p>
    <w:p w:rsidR="00D03D82" w:rsidRDefault="00D03D82" w:rsidP="00060700">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Berdasarkan hasil uji reliabilitas diatas, diperoleh nilai </w:t>
      </w:r>
      <w:r>
        <w:rPr>
          <w:rFonts w:ascii="Times New Roman" w:hAnsi="Times New Roman" w:cs="Times New Roman"/>
          <w:i/>
          <w:sz w:val="24"/>
        </w:rPr>
        <w:t xml:space="preserve">cronbach’s alpha </w:t>
      </w:r>
      <w:r>
        <w:rPr>
          <w:rFonts w:ascii="Times New Roman" w:hAnsi="Times New Roman" w:cs="Times New Roman"/>
          <w:sz w:val="24"/>
        </w:rPr>
        <w:t xml:space="preserve">sebesar 0,673, dimana </w:t>
      </w:r>
      <w:r>
        <w:rPr>
          <w:rFonts w:ascii="Times New Roman" w:hAnsi="Times New Roman" w:cs="Times New Roman"/>
          <w:i/>
          <w:sz w:val="24"/>
        </w:rPr>
        <w:t xml:space="preserve">cronbach’s alpha </w:t>
      </w:r>
      <w:r>
        <w:rPr>
          <w:rFonts w:ascii="Times New Roman" w:hAnsi="Times New Roman" w:cs="Times New Roman"/>
          <w:sz w:val="24"/>
        </w:rPr>
        <w:t xml:space="preserve">berada pada kisaran nilai 0,601 – 0,801 yang berarti </w:t>
      </w:r>
      <w:r w:rsidRPr="00F07F09">
        <w:rPr>
          <w:rFonts w:ascii="Times New Roman" w:hAnsi="Times New Roman" w:cs="Times New Roman"/>
          <w:i/>
          <w:sz w:val="24"/>
        </w:rPr>
        <w:t>reliable</w:t>
      </w:r>
      <w:r>
        <w:rPr>
          <w:rFonts w:ascii="Times New Roman" w:hAnsi="Times New Roman" w:cs="Times New Roman"/>
          <w:sz w:val="24"/>
        </w:rPr>
        <w:t>.</w:t>
      </w:r>
    </w:p>
    <w:p w:rsidR="004A0066" w:rsidRDefault="004A0066" w:rsidP="004A0066">
      <w:pPr>
        <w:spacing w:after="0" w:line="480" w:lineRule="auto"/>
        <w:rPr>
          <w:rFonts w:ascii="Times New Roman" w:hAnsi="Times New Roman" w:cs="Times New Roman"/>
          <w:sz w:val="24"/>
        </w:rPr>
      </w:pPr>
    </w:p>
    <w:p w:rsidR="008C7750" w:rsidRDefault="008C7750" w:rsidP="004A0066">
      <w:pPr>
        <w:spacing w:after="0" w:line="480" w:lineRule="auto"/>
        <w:rPr>
          <w:rFonts w:ascii="Times New Roman" w:hAnsi="Times New Roman" w:cs="Times New Roman"/>
          <w:sz w:val="24"/>
        </w:rPr>
      </w:pPr>
    </w:p>
    <w:p w:rsidR="008C7750" w:rsidRDefault="008C7750" w:rsidP="004A0066">
      <w:pPr>
        <w:spacing w:after="0" w:line="480" w:lineRule="auto"/>
        <w:rPr>
          <w:rFonts w:ascii="Times New Roman" w:hAnsi="Times New Roman" w:cs="Times New Roman"/>
          <w:sz w:val="24"/>
        </w:rPr>
      </w:pPr>
    </w:p>
    <w:p w:rsidR="00D03D82" w:rsidRPr="00060700" w:rsidRDefault="00060700" w:rsidP="008C7750">
      <w:pPr>
        <w:spacing w:after="0" w:line="480" w:lineRule="auto"/>
        <w:ind w:left="709" w:hanging="567"/>
        <w:jc w:val="both"/>
        <w:rPr>
          <w:rFonts w:ascii="Times New Roman" w:hAnsi="Times New Roman" w:cs="Times New Roman"/>
          <w:b/>
          <w:sz w:val="24"/>
          <w:lang w:val="id-ID"/>
        </w:rPr>
      </w:pPr>
      <w:r>
        <w:rPr>
          <w:rFonts w:ascii="Times New Roman" w:hAnsi="Times New Roman" w:cs="Times New Roman"/>
          <w:b/>
          <w:sz w:val="24"/>
          <w:lang w:val="id-ID"/>
        </w:rPr>
        <w:lastRenderedPageBreak/>
        <w:t xml:space="preserve">4.1.4 </w:t>
      </w:r>
      <w:r w:rsidR="00D03D82">
        <w:rPr>
          <w:rFonts w:ascii="Times New Roman" w:hAnsi="Times New Roman" w:cs="Times New Roman"/>
          <w:b/>
          <w:sz w:val="24"/>
        </w:rPr>
        <w:t xml:space="preserve">Pengaruh </w:t>
      </w:r>
      <w:r w:rsidR="00CC120D" w:rsidRPr="00CC120D">
        <w:rPr>
          <w:rFonts w:ascii="Times New Roman" w:hAnsi="Times New Roman" w:cs="Times New Roman"/>
          <w:b/>
          <w:i/>
          <w:sz w:val="24"/>
          <w:lang w:val="id-ID"/>
        </w:rPr>
        <w:t>Self Assesment System</w:t>
      </w:r>
      <w:r w:rsidR="00D03D82">
        <w:rPr>
          <w:rFonts w:ascii="Times New Roman" w:hAnsi="Times New Roman" w:cs="Times New Roman"/>
          <w:b/>
          <w:sz w:val="24"/>
        </w:rPr>
        <w:t xml:space="preserve"> </w:t>
      </w:r>
      <w:r>
        <w:rPr>
          <w:rFonts w:ascii="Times New Roman" w:hAnsi="Times New Roman" w:cs="Times New Roman"/>
          <w:b/>
          <w:sz w:val="24"/>
          <w:lang w:val="id-ID"/>
        </w:rPr>
        <w:t xml:space="preserve">(X1) </w:t>
      </w:r>
      <w:r w:rsidR="00D03D82">
        <w:rPr>
          <w:rFonts w:ascii="Times New Roman" w:hAnsi="Times New Roman" w:cs="Times New Roman"/>
          <w:b/>
          <w:sz w:val="24"/>
        </w:rPr>
        <w:t>dan Pe</w:t>
      </w:r>
      <w:r w:rsidR="00CC120D">
        <w:rPr>
          <w:rFonts w:ascii="Times New Roman" w:hAnsi="Times New Roman" w:cs="Times New Roman"/>
          <w:b/>
          <w:sz w:val="24"/>
          <w:lang w:val="id-ID"/>
        </w:rPr>
        <w:t>meriksa</w:t>
      </w:r>
      <w:r w:rsidR="00D03D82">
        <w:rPr>
          <w:rFonts w:ascii="Times New Roman" w:hAnsi="Times New Roman" w:cs="Times New Roman"/>
          <w:b/>
          <w:sz w:val="24"/>
        </w:rPr>
        <w:t>an Pajak</w:t>
      </w:r>
      <w:r>
        <w:rPr>
          <w:rFonts w:ascii="Times New Roman" w:hAnsi="Times New Roman" w:cs="Times New Roman"/>
          <w:b/>
          <w:sz w:val="24"/>
          <w:lang w:val="id-ID"/>
        </w:rPr>
        <w:t xml:space="preserve"> (X2)</w:t>
      </w:r>
      <w:r w:rsidR="00D03D82">
        <w:rPr>
          <w:rFonts w:ascii="Times New Roman" w:hAnsi="Times New Roman" w:cs="Times New Roman"/>
          <w:b/>
          <w:sz w:val="24"/>
        </w:rPr>
        <w:t xml:space="preserve"> Terhadap Tingkat Kepatuhan Wajib Pajak Orang Pribadi</w:t>
      </w:r>
      <w:r>
        <w:rPr>
          <w:rFonts w:ascii="Times New Roman" w:hAnsi="Times New Roman" w:cs="Times New Roman"/>
          <w:b/>
          <w:sz w:val="24"/>
          <w:lang w:val="id-ID"/>
        </w:rPr>
        <w:t xml:space="preserve"> (Y)</w:t>
      </w:r>
    </w:p>
    <w:p w:rsidR="00D03D82" w:rsidRDefault="00D03D82" w:rsidP="00060700">
      <w:pPr>
        <w:spacing w:after="0" w:line="480" w:lineRule="auto"/>
        <w:ind w:firstLine="709"/>
        <w:jc w:val="both"/>
        <w:rPr>
          <w:rFonts w:ascii="Times New Roman" w:hAnsi="Times New Roman" w:cs="Times New Roman"/>
          <w:sz w:val="24"/>
        </w:rPr>
      </w:pPr>
      <w:r>
        <w:rPr>
          <w:rFonts w:ascii="Times New Roman" w:hAnsi="Times New Roman" w:cs="Times New Roman"/>
          <w:sz w:val="24"/>
        </w:rPr>
        <w:t>Hasil penelitian disini di uji dengan uji asumsi klasik, uji regresi linear berganda, uji determinasi, uji korelasi, uji f dan uji t, maka hasil yang didapat adalah sebagai berikut:</w:t>
      </w:r>
    </w:p>
    <w:p w:rsidR="002712FB" w:rsidRPr="00D03623" w:rsidRDefault="002712FB" w:rsidP="00D03D82">
      <w:pPr>
        <w:spacing w:after="0" w:line="480" w:lineRule="auto"/>
        <w:ind w:firstLine="720"/>
        <w:jc w:val="both"/>
        <w:rPr>
          <w:rFonts w:ascii="Times New Roman" w:hAnsi="Times New Roman" w:cs="Times New Roman"/>
          <w:sz w:val="24"/>
        </w:rPr>
      </w:pPr>
    </w:p>
    <w:p w:rsidR="00317EEF" w:rsidRPr="00317EEF" w:rsidRDefault="00D03D82" w:rsidP="00317EEF">
      <w:pPr>
        <w:pStyle w:val="ListParagraph"/>
        <w:numPr>
          <w:ilvl w:val="3"/>
          <w:numId w:val="10"/>
        </w:numPr>
        <w:spacing w:after="0" w:line="480" w:lineRule="auto"/>
        <w:jc w:val="both"/>
        <w:rPr>
          <w:rFonts w:ascii="Times New Roman" w:hAnsi="Times New Roman" w:cs="Times New Roman"/>
          <w:b/>
          <w:sz w:val="24"/>
        </w:rPr>
      </w:pPr>
      <w:r w:rsidRPr="00317EEF">
        <w:rPr>
          <w:rFonts w:ascii="Times New Roman" w:hAnsi="Times New Roman" w:cs="Times New Roman"/>
          <w:b/>
          <w:sz w:val="24"/>
        </w:rPr>
        <w:t>Uji Asumsi Klasik</w:t>
      </w:r>
    </w:p>
    <w:p w:rsidR="00D03D82" w:rsidRPr="00317EEF" w:rsidRDefault="00D03D82" w:rsidP="00317EEF">
      <w:pPr>
        <w:pStyle w:val="ListParagraph"/>
        <w:numPr>
          <w:ilvl w:val="0"/>
          <w:numId w:val="11"/>
        </w:numPr>
        <w:spacing w:after="0" w:line="480" w:lineRule="auto"/>
        <w:ind w:left="709" w:hanging="709"/>
        <w:jc w:val="both"/>
        <w:rPr>
          <w:rFonts w:ascii="Times New Roman" w:hAnsi="Times New Roman" w:cs="Times New Roman"/>
          <w:b/>
          <w:sz w:val="24"/>
        </w:rPr>
      </w:pPr>
      <w:r w:rsidRPr="00317EEF">
        <w:rPr>
          <w:rFonts w:ascii="Times New Roman" w:hAnsi="Times New Roman" w:cs="Times New Roman"/>
          <w:b/>
          <w:sz w:val="24"/>
        </w:rPr>
        <w:t>Uji Normalitas Data</w:t>
      </w:r>
    </w:p>
    <w:p w:rsidR="00317EEF" w:rsidRPr="002712FB" w:rsidRDefault="00D03D82" w:rsidP="002712FB">
      <w:pPr>
        <w:spacing w:after="0" w:line="480" w:lineRule="auto"/>
        <w:jc w:val="both"/>
        <w:rPr>
          <w:rFonts w:ascii="Times New Roman" w:hAnsi="Times New Roman" w:cs="Times New Roman"/>
          <w:sz w:val="24"/>
        </w:rPr>
      </w:pPr>
      <w:r>
        <w:rPr>
          <w:rFonts w:ascii="Times New Roman" w:hAnsi="Times New Roman" w:cs="Times New Roman"/>
          <w:sz w:val="24"/>
        </w:rPr>
        <w:tab/>
        <w:t xml:space="preserve">Asumsi normalitas merupakan persyaratan yang sangat penting pada pengujian kebermaknaan (signifikansi) koefisien regresi, apabila model regresi tidak berdistribusi normal maka kesimpulan dari uji F dan uji t meragukan, karena statistik uji F dan uji t pada analisis regresi diturunkan dari distribusi normal. Pada penelitian ini digunakan uji satu sampel </w:t>
      </w:r>
      <w:r w:rsidRPr="009725B9">
        <w:rPr>
          <w:rFonts w:ascii="Times New Roman" w:hAnsi="Times New Roman" w:cs="Times New Roman"/>
          <w:i/>
          <w:sz w:val="24"/>
        </w:rPr>
        <w:t>Kolmogorov-Smirnov</w:t>
      </w:r>
      <w:r>
        <w:rPr>
          <w:rFonts w:ascii="Times New Roman" w:hAnsi="Times New Roman" w:cs="Times New Roman"/>
          <w:sz w:val="24"/>
        </w:rPr>
        <w:t xml:space="preserve"> untuk menguji normalitas model regresi.</w:t>
      </w:r>
    </w:p>
    <w:p w:rsidR="00CC120D" w:rsidRDefault="00D03D82" w:rsidP="00CC120D">
      <w:pPr>
        <w:spacing w:after="0" w:line="360" w:lineRule="auto"/>
        <w:jc w:val="center"/>
        <w:rPr>
          <w:rFonts w:ascii="Times New Roman" w:hAnsi="Times New Roman" w:cs="Times New Roman"/>
          <w:b/>
          <w:sz w:val="24"/>
        </w:rPr>
      </w:pPr>
      <w:r>
        <w:rPr>
          <w:rFonts w:ascii="Times New Roman" w:hAnsi="Times New Roman" w:cs="Times New Roman"/>
          <w:b/>
          <w:sz w:val="24"/>
        </w:rPr>
        <w:t>Tabel 4.16</w:t>
      </w:r>
    </w:p>
    <w:p w:rsidR="00D03D82" w:rsidRPr="009725B9" w:rsidRDefault="00D03D82" w:rsidP="00CC120D">
      <w:pPr>
        <w:spacing w:after="0" w:line="360" w:lineRule="auto"/>
        <w:jc w:val="center"/>
        <w:rPr>
          <w:rFonts w:ascii="Times New Roman" w:hAnsi="Times New Roman" w:cs="Times New Roman"/>
          <w:b/>
          <w:sz w:val="24"/>
        </w:rPr>
      </w:pPr>
      <w:r w:rsidRPr="005A3EE2">
        <w:rPr>
          <w:rFonts w:ascii="Times New Roman" w:hAnsi="Times New Roman" w:cs="Times New Roman"/>
          <w:b/>
          <w:sz w:val="24"/>
        </w:rPr>
        <w:t>Hasil Uji Asumsi Normalitas</w:t>
      </w:r>
    </w:p>
    <w:tbl>
      <w:tblPr>
        <w:tblpPr w:leftFromText="180" w:rightFromText="180" w:vertAnchor="text" w:horzAnchor="margin" w:tblpXSpec="center" w:tblpY="140"/>
        <w:tblW w:w="5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96"/>
        <w:gridCol w:w="1409"/>
        <w:gridCol w:w="1455"/>
      </w:tblGrid>
      <w:tr w:rsidR="00463048" w:rsidRPr="00CC120D" w:rsidTr="00463048">
        <w:trPr>
          <w:cantSplit/>
        </w:trPr>
        <w:tc>
          <w:tcPr>
            <w:tcW w:w="5260" w:type="dxa"/>
            <w:gridSpan w:val="3"/>
            <w:tcBorders>
              <w:top w:val="nil"/>
              <w:left w:val="nil"/>
              <w:bottom w:val="nil"/>
              <w:right w:val="nil"/>
            </w:tcBorders>
            <w:shd w:val="clear" w:color="auto" w:fill="FFFFFF"/>
          </w:tcPr>
          <w:p w:rsidR="00463048" w:rsidRPr="00CC120D" w:rsidRDefault="00463048" w:rsidP="00463048">
            <w:pPr>
              <w:autoSpaceDE w:val="0"/>
              <w:autoSpaceDN w:val="0"/>
              <w:adjustRightInd w:val="0"/>
              <w:spacing w:after="0" w:line="320" w:lineRule="atLeast"/>
              <w:ind w:left="60" w:right="60"/>
              <w:jc w:val="center"/>
              <w:rPr>
                <w:rFonts w:ascii="Arial" w:hAnsi="Arial" w:cs="Arial"/>
                <w:color w:val="000000"/>
                <w:sz w:val="18"/>
                <w:szCs w:val="18"/>
                <w:lang w:val="id-ID"/>
              </w:rPr>
            </w:pPr>
            <w:r w:rsidRPr="00CC120D">
              <w:rPr>
                <w:rFonts w:ascii="Arial" w:hAnsi="Arial" w:cs="Arial"/>
                <w:b/>
                <w:bCs/>
                <w:color w:val="000000"/>
                <w:sz w:val="18"/>
                <w:szCs w:val="18"/>
                <w:lang w:val="id-ID"/>
              </w:rPr>
              <w:t>One-Sample Kolmogorov-Smirnov Test</w:t>
            </w:r>
          </w:p>
        </w:tc>
      </w:tr>
      <w:tr w:rsidR="00463048" w:rsidRPr="00CC120D" w:rsidTr="00463048">
        <w:trPr>
          <w:cantSplit/>
        </w:trPr>
        <w:tc>
          <w:tcPr>
            <w:tcW w:w="3805" w:type="dxa"/>
            <w:gridSpan w:val="2"/>
            <w:tcBorders>
              <w:top w:val="single" w:sz="16" w:space="0" w:color="000000"/>
              <w:left w:val="single" w:sz="16" w:space="0" w:color="000000"/>
              <w:bottom w:val="single" w:sz="16" w:space="0" w:color="000000"/>
              <w:right w:val="nil"/>
            </w:tcBorders>
            <w:shd w:val="clear" w:color="auto" w:fill="FFFFFF"/>
          </w:tcPr>
          <w:p w:rsidR="00463048" w:rsidRPr="00CC120D" w:rsidRDefault="00463048" w:rsidP="00463048">
            <w:pPr>
              <w:autoSpaceDE w:val="0"/>
              <w:autoSpaceDN w:val="0"/>
              <w:adjustRightInd w:val="0"/>
              <w:spacing w:after="0" w:line="240" w:lineRule="auto"/>
              <w:rPr>
                <w:rFonts w:ascii="Times New Roman" w:hAnsi="Times New Roman" w:cs="Times New Roman"/>
                <w:sz w:val="24"/>
                <w:szCs w:val="24"/>
                <w:lang w:val="id-ID"/>
              </w:rPr>
            </w:pPr>
          </w:p>
        </w:tc>
        <w:tc>
          <w:tcPr>
            <w:tcW w:w="1455" w:type="dxa"/>
            <w:tcBorders>
              <w:top w:val="single" w:sz="16" w:space="0" w:color="000000"/>
              <w:left w:val="single" w:sz="16" w:space="0" w:color="000000"/>
              <w:bottom w:val="single" w:sz="16" w:space="0" w:color="000000"/>
              <w:right w:val="single" w:sz="16" w:space="0" w:color="000000"/>
            </w:tcBorders>
            <w:shd w:val="clear" w:color="auto" w:fill="FFFFFF"/>
          </w:tcPr>
          <w:p w:rsidR="00463048" w:rsidRPr="00CC120D" w:rsidRDefault="00463048" w:rsidP="00463048">
            <w:pPr>
              <w:autoSpaceDE w:val="0"/>
              <w:autoSpaceDN w:val="0"/>
              <w:adjustRightInd w:val="0"/>
              <w:spacing w:after="0" w:line="320" w:lineRule="atLeast"/>
              <w:ind w:left="60" w:right="60"/>
              <w:jc w:val="center"/>
              <w:rPr>
                <w:rFonts w:ascii="Arial" w:hAnsi="Arial" w:cs="Arial"/>
                <w:color w:val="000000"/>
                <w:sz w:val="18"/>
                <w:szCs w:val="18"/>
                <w:lang w:val="id-ID"/>
              </w:rPr>
            </w:pPr>
            <w:r w:rsidRPr="00CC120D">
              <w:rPr>
                <w:rFonts w:ascii="Arial" w:hAnsi="Arial" w:cs="Arial"/>
                <w:color w:val="000000"/>
                <w:sz w:val="18"/>
                <w:szCs w:val="18"/>
                <w:lang w:val="id-ID"/>
              </w:rPr>
              <w:t>Unstandardized Residual</w:t>
            </w:r>
          </w:p>
        </w:tc>
      </w:tr>
      <w:tr w:rsidR="00463048" w:rsidRPr="00CC120D" w:rsidTr="00463048">
        <w:trPr>
          <w:cantSplit/>
        </w:trPr>
        <w:tc>
          <w:tcPr>
            <w:tcW w:w="3805" w:type="dxa"/>
            <w:gridSpan w:val="2"/>
            <w:tcBorders>
              <w:top w:val="single" w:sz="16" w:space="0" w:color="000000"/>
              <w:left w:val="single" w:sz="16" w:space="0" w:color="000000"/>
              <w:bottom w:val="nil"/>
              <w:right w:val="nil"/>
            </w:tcBorders>
            <w:shd w:val="clear" w:color="auto" w:fill="FFFFFF"/>
            <w:vAlign w:val="center"/>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N</w:t>
            </w:r>
          </w:p>
        </w:tc>
        <w:tc>
          <w:tcPr>
            <w:tcW w:w="1455" w:type="dxa"/>
            <w:tcBorders>
              <w:top w:val="single" w:sz="16" w:space="0" w:color="000000"/>
              <w:left w:val="single" w:sz="16" w:space="0" w:color="000000"/>
              <w:bottom w:val="nil"/>
              <w:right w:val="single" w:sz="16" w:space="0" w:color="000000"/>
            </w:tcBorders>
            <w:shd w:val="clear" w:color="auto" w:fill="FFFFFF"/>
          </w:tcPr>
          <w:p w:rsidR="00463048" w:rsidRPr="00CC120D" w:rsidRDefault="00463048" w:rsidP="00463048">
            <w:pPr>
              <w:autoSpaceDE w:val="0"/>
              <w:autoSpaceDN w:val="0"/>
              <w:adjustRightInd w:val="0"/>
              <w:spacing w:after="0" w:line="320" w:lineRule="atLeast"/>
              <w:ind w:left="60" w:right="60"/>
              <w:jc w:val="right"/>
              <w:rPr>
                <w:rFonts w:ascii="Arial" w:hAnsi="Arial" w:cs="Arial"/>
                <w:color w:val="000000"/>
                <w:sz w:val="18"/>
                <w:szCs w:val="18"/>
                <w:lang w:val="id-ID"/>
              </w:rPr>
            </w:pPr>
            <w:r w:rsidRPr="00CC120D">
              <w:rPr>
                <w:rFonts w:ascii="Arial" w:hAnsi="Arial" w:cs="Arial"/>
                <w:color w:val="000000"/>
                <w:sz w:val="18"/>
                <w:szCs w:val="18"/>
                <w:lang w:val="id-ID"/>
              </w:rPr>
              <w:t>100</w:t>
            </w:r>
          </w:p>
        </w:tc>
      </w:tr>
      <w:tr w:rsidR="00463048" w:rsidRPr="00CC120D" w:rsidTr="00463048">
        <w:trPr>
          <w:cantSplit/>
        </w:trPr>
        <w:tc>
          <w:tcPr>
            <w:tcW w:w="2396" w:type="dxa"/>
            <w:vMerge w:val="restart"/>
            <w:tcBorders>
              <w:top w:val="nil"/>
              <w:left w:val="single" w:sz="16" w:space="0" w:color="000000"/>
              <w:bottom w:val="nil"/>
              <w:right w:val="nil"/>
            </w:tcBorders>
            <w:shd w:val="clear" w:color="auto" w:fill="FFFFFF"/>
            <w:vAlign w:val="center"/>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Normal Parameters</w:t>
            </w:r>
            <w:r w:rsidRPr="00CC120D">
              <w:rPr>
                <w:rFonts w:ascii="Arial" w:hAnsi="Arial" w:cs="Arial"/>
                <w:color w:val="000000"/>
                <w:sz w:val="18"/>
                <w:szCs w:val="18"/>
                <w:vertAlign w:val="superscript"/>
                <w:lang w:val="id-ID"/>
              </w:rPr>
              <w:t>a,b</w:t>
            </w:r>
          </w:p>
        </w:tc>
        <w:tc>
          <w:tcPr>
            <w:tcW w:w="1409" w:type="dxa"/>
            <w:tcBorders>
              <w:top w:val="nil"/>
              <w:left w:val="nil"/>
              <w:bottom w:val="nil"/>
              <w:right w:val="single" w:sz="16" w:space="0" w:color="000000"/>
            </w:tcBorders>
            <w:shd w:val="clear" w:color="auto" w:fill="FFFFFF"/>
            <w:vAlign w:val="center"/>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Mean</w:t>
            </w:r>
          </w:p>
        </w:tc>
        <w:tc>
          <w:tcPr>
            <w:tcW w:w="1455" w:type="dxa"/>
            <w:tcBorders>
              <w:top w:val="nil"/>
              <w:left w:val="single" w:sz="16" w:space="0" w:color="000000"/>
              <w:bottom w:val="nil"/>
              <w:right w:val="single" w:sz="16" w:space="0" w:color="000000"/>
            </w:tcBorders>
            <w:shd w:val="clear" w:color="auto" w:fill="FFFFFF"/>
          </w:tcPr>
          <w:p w:rsidR="00463048" w:rsidRPr="00CC120D" w:rsidRDefault="00463048" w:rsidP="00463048">
            <w:pPr>
              <w:autoSpaceDE w:val="0"/>
              <w:autoSpaceDN w:val="0"/>
              <w:adjustRightInd w:val="0"/>
              <w:spacing w:after="0" w:line="320" w:lineRule="atLeast"/>
              <w:ind w:left="60" w:right="60"/>
              <w:jc w:val="right"/>
              <w:rPr>
                <w:rFonts w:ascii="Arial" w:hAnsi="Arial" w:cs="Arial"/>
                <w:color w:val="000000"/>
                <w:sz w:val="18"/>
                <w:szCs w:val="18"/>
                <w:lang w:val="id-ID"/>
              </w:rPr>
            </w:pPr>
            <w:r w:rsidRPr="00CC120D">
              <w:rPr>
                <w:rFonts w:ascii="Arial" w:hAnsi="Arial" w:cs="Arial"/>
                <w:color w:val="000000"/>
                <w:sz w:val="18"/>
                <w:szCs w:val="18"/>
                <w:lang w:val="id-ID"/>
              </w:rPr>
              <w:t>,0000000</w:t>
            </w:r>
          </w:p>
        </w:tc>
      </w:tr>
      <w:tr w:rsidR="00463048" w:rsidRPr="00CC120D" w:rsidTr="00463048">
        <w:trPr>
          <w:cantSplit/>
        </w:trPr>
        <w:tc>
          <w:tcPr>
            <w:tcW w:w="2396" w:type="dxa"/>
            <w:vMerge/>
            <w:tcBorders>
              <w:top w:val="nil"/>
              <w:left w:val="single" w:sz="16" w:space="0" w:color="000000"/>
              <w:bottom w:val="nil"/>
              <w:right w:val="nil"/>
            </w:tcBorders>
            <w:shd w:val="clear" w:color="auto" w:fill="FFFFFF"/>
            <w:vAlign w:val="center"/>
          </w:tcPr>
          <w:p w:rsidR="00463048" w:rsidRPr="00CC120D" w:rsidRDefault="00463048" w:rsidP="00463048">
            <w:pPr>
              <w:autoSpaceDE w:val="0"/>
              <w:autoSpaceDN w:val="0"/>
              <w:adjustRightInd w:val="0"/>
              <w:spacing w:after="0" w:line="240" w:lineRule="auto"/>
              <w:rPr>
                <w:rFonts w:ascii="Arial" w:hAnsi="Arial" w:cs="Arial"/>
                <w:color w:val="000000"/>
                <w:sz w:val="18"/>
                <w:szCs w:val="18"/>
                <w:lang w:val="id-ID"/>
              </w:rPr>
            </w:pPr>
          </w:p>
        </w:tc>
        <w:tc>
          <w:tcPr>
            <w:tcW w:w="1409" w:type="dxa"/>
            <w:tcBorders>
              <w:top w:val="nil"/>
              <w:left w:val="nil"/>
              <w:bottom w:val="nil"/>
              <w:right w:val="single" w:sz="16" w:space="0" w:color="000000"/>
            </w:tcBorders>
            <w:shd w:val="clear" w:color="auto" w:fill="FFFFFF"/>
            <w:vAlign w:val="center"/>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Std. Deviation</w:t>
            </w:r>
          </w:p>
        </w:tc>
        <w:tc>
          <w:tcPr>
            <w:tcW w:w="1455" w:type="dxa"/>
            <w:tcBorders>
              <w:top w:val="nil"/>
              <w:left w:val="single" w:sz="16" w:space="0" w:color="000000"/>
              <w:bottom w:val="nil"/>
              <w:right w:val="single" w:sz="16" w:space="0" w:color="000000"/>
            </w:tcBorders>
            <w:shd w:val="clear" w:color="auto" w:fill="FFFFFF"/>
          </w:tcPr>
          <w:p w:rsidR="00463048" w:rsidRPr="00CC120D" w:rsidRDefault="00463048" w:rsidP="00463048">
            <w:pPr>
              <w:autoSpaceDE w:val="0"/>
              <w:autoSpaceDN w:val="0"/>
              <w:adjustRightInd w:val="0"/>
              <w:spacing w:after="0" w:line="320" w:lineRule="atLeast"/>
              <w:ind w:left="60" w:right="60"/>
              <w:jc w:val="right"/>
              <w:rPr>
                <w:rFonts w:ascii="Arial" w:hAnsi="Arial" w:cs="Arial"/>
                <w:color w:val="000000"/>
                <w:sz w:val="18"/>
                <w:szCs w:val="18"/>
                <w:lang w:val="id-ID"/>
              </w:rPr>
            </w:pPr>
            <w:r w:rsidRPr="00CC120D">
              <w:rPr>
                <w:rFonts w:ascii="Arial" w:hAnsi="Arial" w:cs="Arial"/>
                <w:color w:val="000000"/>
                <w:sz w:val="18"/>
                <w:szCs w:val="18"/>
                <w:lang w:val="id-ID"/>
              </w:rPr>
              <w:t>2,86803127</w:t>
            </w:r>
          </w:p>
        </w:tc>
      </w:tr>
      <w:tr w:rsidR="00463048" w:rsidRPr="00CC120D" w:rsidTr="00463048">
        <w:trPr>
          <w:cantSplit/>
        </w:trPr>
        <w:tc>
          <w:tcPr>
            <w:tcW w:w="2396" w:type="dxa"/>
            <w:vMerge w:val="restart"/>
            <w:tcBorders>
              <w:top w:val="nil"/>
              <w:left w:val="single" w:sz="16" w:space="0" w:color="000000"/>
              <w:bottom w:val="nil"/>
              <w:right w:val="nil"/>
            </w:tcBorders>
            <w:shd w:val="clear" w:color="auto" w:fill="FFFFFF"/>
            <w:vAlign w:val="center"/>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Most Extreme Differences</w:t>
            </w:r>
          </w:p>
        </w:tc>
        <w:tc>
          <w:tcPr>
            <w:tcW w:w="1409" w:type="dxa"/>
            <w:tcBorders>
              <w:top w:val="nil"/>
              <w:left w:val="nil"/>
              <w:bottom w:val="nil"/>
              <w:right w:val="single" w:sz="16" w:space="0" w:color="000000"/>
            </w:tcBorders>
            <w:shd w:val="clear" w:color="auto" w:fill="FFFFFF"/>
            <w:vAlign w:val="center"/>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Absolute</w:t>
            </w:r>
          </w:p>
        </w:tc>
        <w:tc>
          <w:tcPr>
            <w:tcW w:w="1455" w:type="dxa"/>
            <w:tcBorders>
              <w:top w:val="nil"/>
              <w:left w:val="single" w:sz="16" w:space="0" w:color="000000"/>
              <w:bottom w:val="nil"/>
              <w:right w:val="single" w:sz="16" w:space="0" w:color="000000"/>
            </w:tcBorders>
            <w:shd w:val="clear" w:color="auto" w:fill="FFFFFF"/>
          </w:tcPr>
          <w:p w:rsidR="00463048" w:rsidRPr="00CC120D" w:rsidRDefault="00463048" w:rsidP="00463048">
            <w:pPr>
              <w:autoSpaceDE w:val="0"/>
              <w:autoSpaceDN w:val="0"/>
              <w:adjustRightInd w:val="0"/>
              <w:spacing w:after="0" w:line="320" w:lineRule="atLeast"/>
              <w:ind w:left="60" w:right="60"/>
              <w:jc w:val="right"/>
              <w:rPr>
                <w:rFonts w:ascii="Arial" w:hAnsi="Arial" w:cs="Arial"/>
                <w:color w:val="000000"/>
                <w:sz w:val="18"/>
                <w:szCs w:val="18"/>
                <w:lang w:val="id-ID"/>
              </w:rPr>
            </w:pPr>
            <w:r w:rsidRPr="00CC120D">
              <w:rPr>
                <w:rFonts w:ascii="Arial" w:hAnsi="Arial" w:cs="Arial"/>
                <w:color w:val="000000"/>
                <w:sz w:val="18"/>
                <w:szCs w:val="18"/>
                <w:lang w:val="id-ID"/>
              </w:rPr>
              <w:t>,093</w:t>
            </w:r>
          </w:p>
        </w:tc>
      </w:tr>
      <w:tr w:rsidR="00463048" w:rsidRPr="00CC120D" w:rsidTr="00463048">
        <w:trPr>
          <w:cantSplit/>
        </w:trPr>
        <w:tc>
          <w:tcPr>
            <w:tcW w:w="2396" w:type="dxa"/>
            <w:vMerge/>
            <w:tcBorders>
              <w:top w:val="nil"/>
              <w:left w:val="single" w:sz="16" w:space="0" w:color="000000"/>
              <w:bottom w:val="nil"/>
              <w:right w:val="nil"/>
            </w:tcBorders>
            <w:shd w:val="clear" w:color="auto" w:fill="FFFFFF"/>
            <w:vAlign w:val="center"/>
          </w:tcPr>
          <w:p w:rsidR="00463048" w:rsidRPr="00CC120D" w:rsidRDefault="00463048" w:rsidP="00463048">
            <w:pPr>
              <w:autoSpaceDE w:val="0"/>
              <w:autoSpaceDN w:val="0"/>
              <w:adjustRightInd w:val="0"/>
              <w:spacing w:after="0" w:line="240" w:lineRule="auto"/>
              <w:rPr>
                <w:rFonts w:ascii="Arial" w:hAnsi="Arial" w:cs="Arial"/>
                <w:color w:val="000000"/>
                <w:sz w:val="18"/>
                <w:szCs w:val="18"/>
                <w:lang w:val="id-ID"/>
              </w:rPr>
            </w:pPr>
          </w:p>
        </w:tc>
        <w:tc>
          <w:tcPr>
            <w:tcW w:w="1409" w:type="dxa"/>
            <w:tcBorders>
              <w:top w:val="nil"/>
              <w:left w:val="nil"/>
              <w:bottom w:val="nil"/>
              <w:right w:val="single" w:sz="16" w:space="0" w:color="000000"/>
            </w:tcBorders>
            <w:shd w:val="clear" w:color="auto" w:fill="FFFFFF"/>
            <w:vAlign w:val="center"/>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Positive</w:t>
            </w:r>
          </w:p>
        </w:tc>
        <w:tc>
          <w:tcPr>
            <w:tcW w:w="1455" w:type="dxa"/>
            <w:tcBorders>
              <w:top w:val="nil"/>
              <w:left w:val="single" w:sz="16" w:space="0" w:color="000000"/>
              <w:bottom w:val="nil"/>
              <w:right w:val="single" w:sz="16" w:space="0" w:color="000000"/>
            </w:tcBorders>
            <w:shd w:val="clear" w:color="auto" w:fill="FFFFFF"/>
          </w:tcPr>
          <w:p w:rsidR="00463048" w:rsidRPr="00CC120D" w:rsidRDefault="00463048" w:rsidP="00463048">
            <w:pPr>
              <w:autoSpaceDE w:val="0"/>
              <w:autoSpaceDN w:val="0"/>
              <w:adjustRightInd w:val="0"/>
              <w:spacing w:after="0" w:line="320" w:lineRule="atLeast"/>
              <w:ind w:left="60" w:right="60"/>
              <w:jc w:val="right"/>
              <w:rPr>
                <w:rFonts w:ascii="Arial" w:hAnsi="Arial" w:cs="Arial"/>
                <w:color w:val="000000"/>
                <w:sz w:val="18"/>
                <w:szCs w:val="18"/>
                <w:lang w:val="id-ID"/>
              </w:rPr>
            </w:pPr>
            <w:r w:rsidRPr="00CC120D">
              <w:rPr>
                <w:rFonts w:ascii="Arial" w:hAnsi="Arial" w:cs="Arial"/>
                <w:color w:val="000000"/>
                <w:sz w:val="18"/>
                <w:szCs w:val="18"/>
                <w:lang w:val="id-ID"/>
              </w:rPr>
              <w:t>,081</w:t>
            </w:r>
          </w:p>
        </w:tc>
      </w:tr>
      <w:tr w:rsidR="00463048" w:rsidRPr="00CC120D" w:rsidTr="00463048">
        <w:trPr>
          <w:cantSplit/>
        </w:trPr>
        <w:tc>
          <w:tcPr>
            <w:tcW w:w="2396" w:type="dxa"/>
            <w:vMerge/>
            <w:tcBorders>
              <w:top w:val="nil"/>
              <w:left w:val="single" w:sz="16" w:space="0" w:color="000000"/>
              <w:bottom w:val="nil"/>
              <w:right w:val="nil"/>
            </w:tcBorders>
            <w:shd w:val="clear" w:color="auto" w:fill="FFFFFF"/>
            <w:vAlign w:val="center"/>
          </w:tcPr>
          <w:p w:rsidR="00463048" w:rsidRPr="00CC120D" w:rsidRDefault="00463048" w:rsidP="00463048">
            <w:pPr>
              <w:autoSpaceDE w:val="0"/>
              <w:autoSpaceDN w:val="0"/>
              <w:adjustRightInd w:val="0"/>
              <w:spacing w:after="0" w:line="240" w:lineRule="auto"/>
              <w:rPr>
                <w:rFonts w:ascii="Arial" w:hAnsi="Arial" w:cs="Arial"/>
                <w:color w:val="000000"/>
                <w:sz w:val="18"/>
                <w:szCs w:val="18"/>
                <w:lang w:val="id-ID"/>
              </w:rPr>
            </w:pPr>
          </w:p>
        </w:tc>
        <w:tc>
          <w:tcPr>
            <w:tcW w:w="1409" w:type="dxa"/>
            <w:tcBorders>
              <w:top w:val="nil"/>
              <w:left w:val="nil"/>
              <w:bottom w:val="nil"/>
              <w:right w:val="single" w:sz="16" w:space="0" w:color="000000"/>
            </w:tcBorders>
            <w:shd w:val="clear" w:color="auto" w:fill="FFFFFF"/>
            <w:vAlign w:val="center"/>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Negative</w:t>
            </w:r>
          </w:p>
        </w:tc>
        <w:tc>
          <w:tcPr>
            <w:tcW w:w="1455" w:type="dxa"/>
            <w:tcBorders>
              <w:top w:val="nil"/>
              <w:left w:val="single" w:sz="16" w:space="0" w:color="000000"/>
              <w:bottom w:val="nil"/>
              <w:right w:val="single" w:sz="16" w:space="0" w:color="000000"/>
            </w:tcBorders>
            <w:shd w:val="clear" w:color="auto" w:fill="FFFFFF"/>
          </w:tcPr>
          <w:p w:rsidR="00463048" w:rsidRPr="00CC120D" w:rsidRDefault="00463048" w:rsidP="00463048">
            <w:pPr>
              <w:autoSpaceDE w:val="0"/>
              <w:autoSpaceDN w:val="0"/>
              <w:adjustRightInd w:val="0"/>
              <w:spacing w:after="0" w:line="320" w:lineRule="atLeast"/>
              <w:ind w:left="60" w:right="60"/>
              <w:jc w:val="right"/>
              <w:rPr>
                <w:rFonts w:ascii="Arial" w:hAnsi="Arial" w:cs="Arial"/>
                <w:color w:val="000000"/>
                <w:sz w:val="18"/>
                <w:szCs w:val="18"/>
                <w:lang w:val="id-ID"/>
              </w:rPr>
            </w:pPr>
            <w:r w:rsidRPr="00CC120D">
              <w:rPr>
                <w:rFonts w:ascii="Arial" w:hAnsi="Arial" w:cs="Arial"/>
                <w:color w:val="000000"/>
                <w:sz w:val="18"/>
                <w:szCs w:val="18"/>
                <w:lang w:val="id-ID"/>
              </w:rPr>
              <w:t>-,093</w:t>
            </w:r>
          </w:p>
        </w:tc>
      </w:tr>
      <w:tr w:rsidR="00463048" w:rsidRPr="00CC120D" w:rsidTr="00463048">
        <w:trPr>
          <w:cantSplit/>
        </w:trPr>
        <w:tc>
          <w:tcPr>
            <w:tcW w:w="3805" w:type="dxa"/>
            <w:gridSpan w:val="2"/>
            <w:tcBorders>
              <w:top w:val="nil"/>
              <w:left w:val="single" w:sz="16" w:space="0" w:color="000000"/>
              <w:bottom w:val="nil"/>
              <w:right w:val="nil"/>
            </w:tcBorders>
            <w:shd w:val="clear" w:color="auto" w:fill="FFFFFF"/>
            <w:vAlign w:val="center"/>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Kolmogorov-Smirnov Z</w:t>
            </w:r>
          </w:p>
        </w:tc>
        <w:tc>
          <w:tcPr>
            <w:tcW w:w="1455" w:type="dxa"/>
            <w:tcBorders>
              <w:top w:val="nil"/>
              <w:left w:val="single" w:sz="16" w:space="0" w:color="000000"/>
              <w:bottom w:val="nil"/>
              <w:right w:val="single" w:sz="16" w:space="0" w:color="000000"/>
            </w:tcBorders>
            <w:shd w:val="clear" w:color="auto" w:fill="FFFFFF"/>
          </w:tcPr>
          <w:p w:rsidR="00463048" w:rsidRPr="00CC120D" w:rsidRDefault="00463048" w:rsidP="00463048">
            <w:pPr>
              <w:autoSpaceDE w:val="0"/>
              <w:autoSpaceDN w:val="0"/>
              <w:adjustRightInd w:val="0"/>
              <w:spacing w:after="0" w:line="320" w:lineRule="atLeast"/>
              <w:ind w:left="60" w:right="60"/>
              <w:jc w:val="right"/>
              <w:rPr>
                <w:rFonts w:ascii="Arial" w:hAnsi="Arial" w:cs="Arial"/>
                <w:color w:val="000000"/>
                <w:sz w:val="18"/>
                <w:szCs w:val="18"/>
                <w:lang w:val="id-ID"/>
              </w:rPr>
            </w:pPr>
            <w:r w:rsidRPr="00CC120D">
              <w:rPr>
                <w:rFonts w:ascii="Arial" w:hAnsi="Arial" w:cs="Arial"/>
                <w:color w:val="000000"/>
                <w:sz w:val="18"/>
                <w:szCs w:val="18"/>
                <w:lang w:val="id-ID"/>
              </w:rPr>
              <w:t>,933</w:t>
            </w:r>
          </w:p>
        </w:tc>
      </w:tr>
      <w:tr w:rsidR="00463048" w:rsidRPr="00CC120D" w:rsidTr="00463048">
        <w:trPr>
          <w:cantSplit/>
        </w:trPr>
        <w:tc>
          <w:tcPr>
            <w:tcW w:w="3805" w:type="dxa"/>
            <w:gridSpan w:val="2"/>
            <w:tcBorders>
              <w:top w:val="nil"/>
              <w:left w:val="single" w:sz="16" w:space="0" w:color="000000"/>
              <w:bottom w:val="single" w:sz="16" w:space="0" w:color="000000"/>
              <w:right w:val="nil"/>
            </w:tcBorders>
            <w:shd w:val="clear" w:color="auto" w:fill="FFFFFF"/>
            <w:vAlign w:val="center"/>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Asymp. Sig. (2-tailed)</w:t>
            </w:r>
          </w:p>
        </w:tc>
        <w:tc>
          <w:tcPr>
            <w:tcW w:w="1455" w:type="dxa"/>
            <w:tcBorders>
              <w:top w:val="nil"/>
              <w:left w:val="single" w:sz="16" w:space="0" w:color="000000"/>
              <w:bottom w:val="single" w:sz="16" w:space="0" w:color="000000"/>
              <w:right w:val="single" w:sz="16" w:space="0" w:color="000000"/>
            </w:tcBorders>
            <w:shd w:val="clear" w:color="auto" w:fill="FFFFFF"/>
          </w:tcPr>
          <w:p w:rsidR="00463048" w:rsidRPr="00CC120D" w:rsidRDefault="00463048" w:rsidP="00463048">
            <w:pPr>
              <w:autoSpaceDE w:val="0"/>
              <w:autoSpaceDN w:val="0"/>
              <w:adjustRightInd w:val="0"/>
              <w:spacing w:after="0" w:line="320" w:lineRule="atLeast"/>
              <w:ind w:left="60" w:right="60"/>
              <w:jc w:val="right"/>
              <w:rPr>
                <w:rFonts w:ascii="Arial" w:hAnsi="Arial" w:cs="Arial"/>
                <w:color w:val="000000"/>
                <w:sz w:val="18"/>
                <w:szCs w:val="18"/>
                <w:lang w:val="id-ID"/>
              </w:rPr>
            </w:pPr>
            <w:r w:rsidRPr="00CC120D">
              <w:rPr>
                <w:rFonts w:ascii="Arial" w:hAnsi="Arial" w:cs="Arial"/>
                <w:color w:val="000000"/>
                <w:sz w:val="18"/>
                <w:szCs w:val="18"/>
                <w:lang w:val="id-ID"/>
              </w:rPr>
              <w:t>,349</w:t>
            </w:r>
          </w:p>
        </w:tc>
      </w:tr>
      <w:tr w:rsidR="00463048" w:rsidRPr="00CC120D" w:rsidTr="00463048">
        <w:trPr>
          <w:cantSplit/>
        </w:trPr>
        <w:tc>
          <w:tcPr>
            <w:tcW w:w="5260" w:type="dxa"/>
            <w:gridSpan w:val="3"/>
            <w:tcBorders>
              <w:top w:val="nil"/>
              <w:left w:val="nil"/>
              <w:bottom w:val="nil"/>
              <w:right w:val="nil"/>
            </w:tcBorders>
            <w:shd w:val="clear" w:color="auto" w:fill="FFFFFF"/>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a. Test distribution is Normal.</w:t>
            </w:r>
          </w:p>
        </w:tc>
      </w:tr>
      <w:tr w:rsidR="00463048" w:rsidRPr="00CC120D" w:rsidTr="00463048">
        <w:trPr>
          <w:cantSplit/>
        </w:trPr>
        <w:tc>
          <w:tcPr>
            <w:tcW w:w="5260" w:type="dxa"/>
            <w:gridSpan w:val="3"/>
            <w:tcBorders>
              <w:top w:val="nil"/>
              <w:left w:val="nil"/>
              <w:bottom w:val="nil"/>
              <w:right w:val="nil"/>
            </w:tcBorders>
            <w:shd w:val="clear" w:color="auto" w:fill="FFFFFF"/>
          </w:tcPr>
          <w:p w:rsidR="00463048" w:rsidRPr="00CC120D" w:rsidRDefault="00463048" w:rsidP="00463048">
            <w:pPr>
              <w:autoSpaceDE w:val="0"/>
              <w:autoSpaceDN w:val="0"/>
              <w:adjustRightInd w:val="0"/>
              <w:spacing w:after="0" w:line="320" w:lineRule="atLeast"/>
              <w:ind w:left="60" w:right="60"/>
              <w:rPr>
                <w:rFonts w:ascii="Arial" w:hAnsi="Arial" w:cs="Arial"/>
                <w:color w:val="000000"/>
                <w:sz w:val="18"/>
                <w:szCs w:val="18"/>
                <w:lang w:val="id-ID"/>
              </w:rPr>
            </w:pPr>
            <w:r w:rsidRPr="00CC120D">
              <w:rPr>
                <w:rFonts w:ascii="Arial" w:hAnsi="Arial" w:cs="Arial"/>
                <w:color w:val="000000"/>
                <w:sz w:val="18"/>
                <w:szCs w:val="18"/>
                <w:lang w:val="id-ID"/>
              </w:rPr>
              <w:t>b. Calculated from data.</w:t>
            </w:r>
          </w:p>
        </w:tc>
      </w:tr>
    </w:tbl>
    <w:p w:rsidR="00CC120D" w:rsidRPr="00CC120D" w:rsidRDefault="00CC120D" w:rsidP="00CC120D">
      <w:pPr>
        <w:autoSpaceDE w:val="0"/>
        <w:autoSpaceDN w:val="0"/>
        <w:adjustRightInd w:val="0"/>
        <w:spacing w:after="0" w:line="240" w:lineRule="auto"/>
        <w:rPr>
          <w:rFonts w:ascii="Times New Roman" w:hAnsi="Times New Roman" w:cs="Times New Roman"/>
          <w:sz w:val="24"/>
          <w:szCs w:val="24"/>
          <w:lang w:val="id-ID"/>
        </w:rPr>
      </w:pPr>
    </w:p>
    <w:p w:rsidR="00CC120D" w:rsidRDefault="00CC120D" w:rsidP="00CC120D">
      <w:pPr>
        <w:autoSpaceDE w:val="0"/>
        <w:autoSpaceDN w:val="0"/>
        <w:adjustRightInd w:val="0"/>
        <w:spacing w:after="0" w:line="400" w:lineRule="atLeast"/>
        <w:rPr>
          <w:rFonts w:ascii="Times New Roman" w:hAnsi="Times New Roman" w:cs="Times New Roman"/>
          <w:sz w:val="24"/>
          <w:szCs w:val="24"/>
          <w:lang w:val="id-ID"/>
        </w:rPr>
      </w:pPr>
    </w:p>
    <w:p w:rsidR="00463048" w:rsidRDefault="00463048" w:rsidP="00CC120D">
      <w:pPr>
        <w:autoSpaceDE w:val="0"/>
        <w:autoSpaceDN w:val="0"/>
        <w:adjustRightInd w:val="0"/>
        <w:spacing w:after="0" w:line="400" w:lineRule="atLeast"/>
        <w:rPr>
          <w:rFonts w:ascii="Times New Roman" w:hAnsi="Times New Roman" w:cs="Times New Roman"/>
          <w:sz w:val="24"/>
          <w:szCs w:val="24"/>
          <w:lang w:val="id-ID"/>
        </w:rPr>
      </w:pPr>
    </w:p>
    <w:p w:rsidR="00463048" w:rsidRDefault="00463048" w:rsidP="00CC120D">
      <w:pPr>
        <w:autoSpaceDE w:val="0"/>
        <w:autoSpaceDN w:val="0"/>
        <w:adjustRightInd w:val="0"/>
        <w:spacing w:after="0" w:line="400" w:lineRule="atLeast"/>
        <w:rPr>
          <w:rFonts w:ascii="Times New Roman" w:hAnsi="Times New Roman" w:cs="Times New Roman"/>
          <w:sz w:val="24"/>
          <w:szCs w:val="24"/>
          <w:lang w:val="id-ID"/>
        </w:rPr>
      </w:pPr>
    </w:p>
    <w:p w:rsidR="00463048" w:rsidRPr="00CC120D" w:rsidRDefault="00463048" w:rsidP="00CC120D">
      <w:pPr>
        <w:autoSpaceDE w:val="0"/>
        <w:autoSpaceDN w:val="0"/>
        <w:adjustRightInd w:val="0"/>
        <w:spacing w:after="0" w:line="400" w:lineRule="atLeast"/>
        <w:rPr>
          <w:rFonts w:ascii="Times New Roman" w:hAnsi="Times New Roman" w:cs="Times New Roman"/>
          <w:sz w:val="24"/>
          <w:szCs w:val="24"/>
          <w:lang w:val="id-ID"/>
        </w:rPr>
      </w:pPr>
    </w:p>
    <w:p w:rsidR="00CC120D" w:rsidRDefault="00CC120D" w:rsidP="00D03D82">
      <w:pPr>
        <w:spacing w:after="0" w:line="480" w:lineRule="auto"/>
        <w:jc w:val="center"/>
        <w:rPr>
          <w:rFonts w:ascii="Times New Roman" w:hAnsi="Times New Roman" w:cs="Times New Roman"/>
          <w:b/>
          <w:sz w:val="24"/>
        </w:rPr>
      </w:pPr>
    </w:p>
    <w:p w:rsidR="00463048" w:rsidRDefault="00463048" w:rsidP="00D03D82">
      <w:pPr>
        <w:spacing w:after="0" w:line="480" w:lineRule="auto"/>
        <w:jc w:val="center"/>
        <w:rPr>
          <w:rFonts w:ascii="Times New Roman" w:hAnsi="Times New Roman" w:cs="Times New Roman"/>
          <w:b/>
          <w:sz w:val="24"/>
        </w:rPr>
      </w:pPr>
    </w:p>
    <w:p w:rsidR="00463048" w:rsidRDefault="00463048" w:rsidP="00D03D82">
      <w:pPr>
        <w:spacing w:after="0" w:line="480" w:lineRule="auto"/>
        <w:jc w:val="center"/>
        <w:rPr>
          <w:rFonts w:ascii="Times New Roman" w:hAnsi="Times New Roman" w:cs="Times New Roman"/>
          <w:b/>
          <w:sz w:val="24"/>
        </w:rPr>
      </w:pPr>
    </w:p>
    <w:p w:rsidR="00463048" w:rsidRDefault="00463048" w:rsidP="00D03D82">
      <w:pPr>
        <w:spacing w:after="0" w:line="480" w:lineRule="auto"/>
        <w:jc w:val="center"/>
        <w:rPr>
          <w:rFonts w:ascii="Times New Roman" w:hAnsi="Times New Roman" w:cs="Times New Roman"/>
          <w:b/>
          <w:sz w:val="24"/>
        </w:rPr>
      </w:pPr>
    </w:p>
    <w:p w:rsidR="00463048" w:rsidRDefault="00463048" w:rsidP="00D03D82">
      <w:pPr>
        <w:spacing w:after="0" w:line="480" w:lineRule="auto"/>
        <w:jc w:val="center"/>
        <w:rPr>
          <w:rFonts w:ascii="Times New Roman" w:hAnsi="Times New Roman" w:cs="Times New Roman"/>
          <w:b/>
          <w:sz w:val="24"/>
        </w:rPr>
      </w:pPr>
    </w:p>
    <w:p w:rsidR="00D03D82" w:rsidRPr="001B16FA" w:rsidRDefault="00D03D82" w:rsidP="00D03D82">
      <w:pPr>
        <w:spacing w:after="0" w:line="480" w:lineRule="auto"/>
        <w:jc w:val="center"/>
        <w:rPr>
          <w:rFonts w:ascii="Times New Roman" w:hAnsi="Times New Roman" w:cs="Times New Roman"/>
          <w:b/>
          <w:sz w:val="24"/>
        </w:rPr>
      </w:pPr>
      <w:r>
        <w:rPr>
          <w:rFonts w:ascii="Times New Roman" w:hAnsi="Times New Roman" w:cs="Times New Roman"/>
          <w:b/>
          <w:sz w:val="24"/>
        </w:rPr>
        <w:lastRenderedPageBreak/>
        <w:t>Sumber: Hasil Pengolahan Data</w:t>
      </w:r>
    </w:p>
    <w:p w:rsidR="00D03D82" w:rsidRDefault="00D03D82" w:rsidP="00D03D82">
      <w:pPr>
        <w:spacing w:after="0" w:line="480" w:lineRule="auto"/>
        <w:ind w:firstLine="720"/>
        <w:jc w:val="both"/>
        <w:rPr>
          <w:rFonts w:ascii="Times New Roman" w:hAnsi="Times New Roman" w:cs="Times New Roman"/>
          <w:sz w:val="24"/>
        </w:rPr>
      </w:pPr>
      <w:r>
        <w:rPr>
          <w:rFonts w:ascii="Times New Roman" w:hAnsi="Times New Roman" w:cs="Times New Roman"/>
          <w:sz w:val="24"/>
        </w:rPr>
        <w:t>Pada tabel 4.16 diatas dapat dilihat nilai probabilitas (</w:t>
      </w:r>
      <w:r>
        <w:rPr>
          <w:rFonts w:ascii="Times New Roman" w:hAnsi="Times New Roman" w:cs="Times New Roman"/>
          <w:i/>
          <w:sz w:val="24"/>
        </w:rPr>
        <w:t xml:space="preserve">Asymp. Sig) </w:t>
      </w:r>
      <w:r>
        <w:rPr>
          <w:rFonts w:ascii="Times New Roman" w:hAnsi="Times New Roman" w:cs="Times New Roman"/>
          <w:sz w:val="24"/>
        </w:rPr>
        <w:t xml:space="preserve">yang diperoleh dari uji </w:t>
      </w:r>
      <w:r w:rsidRPr="0019489D">
        <w:rPr>
          <w:rFonts w:ascii="Times New Roman" w:hAnsi="Times New Roman" w:cs="Times New Roman"/>
          <w:i/>
          <w:sz w:val="24"/>
        </w:rPr>
        <w:t>Kolmogorov-Smirnov</w:t>
      </w:r>
      <w:r>
        <w:rPr>
          <w:rFonts w:ascii="Times New Roman" w:hAnsi="Times New Roman" w:cs="Times New Roman"/>
          <w:sz w:val="24"/>
        </w:rPr>
        <w:t xml:space="preserve"> sebesar 0,</w:t>
      </w:r>
      <w:r w:rsidR="00463048">
        <w:rPr>
          <w:rFonts w:ascii="Times New Roman" w:hAnsi="Times New Roman" w:cs="Times New Roman"/>
          <w:sz w:val="24"/>
          <w:lang w:val="id-ID"/>
        </w:rPr>
        <w:t>349</w:t>
      </w:r>
      <w:r>
        <w:rPr>
          <w:rFonts w:ascii="Times New Roman" w:hAnsi="Times New Roman" w:cs="Times New Roman"/>
          <w:sz w:val="24"/>
        </w:rPr>
        <w:t>. Karena nilai probabilitas masih lebih besar dari tingkat kekeliruan 5% (0</w:t>
      </w:r>
      <w:proofErr w:type="gramStart"/>
      <w:r>
        <w:rPr>
          <w:rFonts w:ascii="Times New Roman" w:hAnsi="Times New Roman" w:cs="Times New Roman"/>
          <w:sz w:val="24"/>
        </w:rPr>
        <w:t>,05</w:t>
      </w:r>
      <w:proofErr w:type="gramEnd"/>
      <w:r>
        <w:rPr>
          <w:rFonts w:ascii="Times New Roman" w:hAnsi="Times New Roman" w:cs="Times New Roman"/>
          <w:sz w:val="24"/>
        </w:rPr>
        <w:t>), maka dapat disimpulkan bahwa model regresi dalam penelitian ini berdistribusi normal.</w:t>
      </w:r>
    </w:p>
    <w:p w:rsidR="00D03D82" w:rsidRPr="002712FB" w:rsidRDefault="00D03D82" w:rsidP="002712FB">
      <w:pPr>
        <w:spacing w:after="0" w:line="480" w:lineRule="auto"/>
        <w:jc w:val="both"/>
        <w:rPr>
          <w:rFonts w:ascii="Times New Roman" w:hAnsi="Times New Roman" w:cs="Times New Roman"/>
          <w:sz w:val="24"/>
        </w:rPr>
      </w:pPr>
      <w:r>
        <w:rPr>
          <w:rFonts w:ascii="Times New Roman" w:hAnsi="Times New Roman" w:cs="Times New Roman"/>
          <w:sz w:val="24"/>
        </w:rPr>
        <w:tab/>
        <w:t xml:space="preserve">Cara lain untuk mengetahui apakah data terdistribusi normal atau tidak adalah dengan melihat grafik </w:t>
      </w:r>
      <w:r>
        <w:rPr>
          <w:rFonts w:ascii="Times New Roman" w:hAnsi="Times New Roman" w:cs="Times New Roman"/>
          <w:i/>
          <w:sz w:val="24"/>
        </w:rPr>
        <w:t xml:space="preserve">Normal P Plot of Regression Statistic. </w:t>
      </w:r>
      <w:r>
        <w:rPr>
          <w:rFonts w:ascii="Times New Roman" w:hAnsi="Times New Roman" w:cs="Times New Roman"/>
          <w:sz w:val="24"/>
        </w:rPr>
        <w:t>Bila titik-titik menyebar di sekitar garis diagonal dan mengikuti arah garis diagonal, berarti model regresi telah memenuhi asumsi normalitas. Hasil uji normalitas pada penelitian ini da</w:t>
      </w:r>
      <w:r w:rsidR="00317EEF">
        <w:rPr>
          <w:rFonts w:ascii="Times New Roman" w:hAnsi="Times New Roman" w:cs="Times New Roman"/>
          <w:sz w:val="24"/>
        </w:rPr>
        <w:t>pat dilihat pada gambar berikut:</w:t>
      </w:r>
    </w:p>
    <w:p w:rsidR="00463048" w:rsidRDefault="00873361" w:rsidP="00463048">
      <w:pPr>
        <w:autoSpaceDE w:val="0"/>
        <w:autoSpaceDN w:val="0"/>
        <w:adjustRightInd w:val="0"/>
        <w:spacing w:after="0" w:line="240"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463048">
        <w:rPr>
          <w:rFonts w:ascii="Times New Roman" w:hAnsi="Times New Roman" w:cs="Times New Roman"/>
          <w:sz w:val="24"/>
          <w:szCs w:val="24"/>
          <w:lang w:val="id-ID"/>
        </w:rPr>
        <w:t xml:space="preserve">  </w:t>
      </w:r>
      <w:r w:rsidR="00CA5CFA">
        <w:rPr>
          <w:rFonts w:ascii="Times New Roman" w:hAnsi="Times New Roman" w:cs="Times New Roman"/>
          <w:noProof/>
          <w:sz w:val="24"/>
          <w:szCs w:val="24"/>
          <w:lang w:val="id-ID" w:eastAsia="id-ID"/>
        </w:rPr>
        <w:drawing>
          <wp:inline distT="0" distB="0" distL="0" distR="0" wp14:anchorId="6D6A7662" wp14:editId="284C8005">
            <wp:extent cx="4072250" cy="32537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3996" cy="3279105"/>
                    </a:xfrm>
                    <a:prstGeom prst="rect">
                      <a:avLst/>
                    </a:prstGeom>
                    <a:noFill/>
                    <a:ln>
                      <a:noFill/>
                    </a:ln>
                  </pic:spPr>
                </pic:pic>
              </a:graphicData>
            </a:graphic>
          </wp:inline>
        </w:drawing>
      </w:r>
      <w:r w:rsidR="00463048">
        <w:rPr>
          <w:rFonts w:ascii="Times New Roman" w:hAnsi="Times New Roman" w:cs="Times New Roman"/>
          <w:sz w:val="24"/>
          <w:szCs w:val="24"/>
          <w:lang w:val="id-ID"/>
        </w:rPr>
        <w:t xml:space="preserve">       </w:t>
      </w:r>
    </w:p>
    <w:p w:rsidR="00D03D82" w:rsidRDefault="00D03D82" w:rsidP="00463048">
      <w:pPr>
        <w:autoSpaceDE w:val="0"/>
        <w:autoSpaceDN w:val="0"/>
        <w:adjustRightInd w:val="0"/>
        <w:spacing w:after="0" w:line="240" w:lineRule="auto"/>
        <w:rPr>
          <w:rFonts w:ascii="Times New Roman" w:hAnsi="Times New Roman" w:cs="Times New Roman"/>
          <w:sz w:val="24"/>
          <w:szCs w:val="24"/>
        </w:rPr>
      </w:pPr>
    </w:p>
    <w:p w:rsidR="00D03D82" w:rsidRPr="00A74330" w:rsidRDefault="00A74330" w:rsidP="00D03D82">
      <w:pPr>
        <w:tabs>
          <w:tab w:val="left" w:pos="2730"/>
        </w:tabs>
        <w:autoSpaceDE w:val="0"/>
        <w:autoSpaceDN w:val="0"/>
        <w:adjustRightInd w:val="0"/>
        <w:spacing w:after="0" w:line="360" w:lineRule="auto"/>
        <w:jc w:val="center"/>
        <w:rPr>
          <w:rFonts w:ascii="Times New Roman" w:hAnsi="Times New Roman" w:cs="Times New Roman"/>
          <w:b/>
          <w:sz w:val="24"/>
          <w:szCs w:val="24"/>
          <w:lang w:val="id-ID"/>
        </w:rPr>
      </w:pPr>
      <w:r>
        <w:rPr>
          <w:rFonts w:ascii="Times New Roman" w:hAnsi="Times New Roman" w:cs="Times New Roman"/>
          <w:b/>
          <w:sz w:val="24"/>
          <w:szCs w:val="24"/>
        </w:rPr>
        <w:t>Gambar 4.</w:t>
      </w:r>
      <w:r>
        <w:rPr>
          <w:rFonts w:ascii="Times New Roman" w:hAnsi="Times New Roman" w:cs="Times New Roman"/>
          <w:b/>
          <w:sz w:val="24"/>
          <w:szCs w:val="24"/>
          <w:lang w:val="id-ID"/>
        </w:rPr>
        <w:t>1</w:t>
      </w:r>
    </w:p>
    <w:p w:rsidR="00D03D82" w:rsidRDefault="00D03D82" w:rsidP="00D03D82">
      <w:pPr>
        <w:tabs>
          <w:tab w:val="left" w:pos="2730"/>
        </w:tabs>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Grafik Normal P-Plot</w:t>
      </w:r>
    </w:p>
    <w:p w:rsidR="00873361" w:rsidRDefault="00D03D82" w:rsidP="008C7750">
      <w:pPr>
        <w:tabs>
          <w:tab w:val="left" w:pos="2730"/>
        </w:tabs>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Dari grafik normal P-Plot tersebut terlihat bahwa titik-titik menyebar di sekitar garis diagonal dan mengikuti arah garis diagonal yang berarti data dalam penel</w:t>
      </w:r>
      <w:r w:rsidR="00873361">
        <w:rPr>
          <w:rFonts w:ascii="Times New Roman" w:hAnsi="Times New Roman" w:cs="Times New Roman"/>
          <w:sz w:val="24"/>
          <w:szCs w:val="24"/>
        </w:rPr>
        <w:t>itian ini berdistribusi normal.</w:t>
      </w:r>
    </w:p>
    <w:p w:rsidR="00D03D82" w:rsidRDefault="00317EEF" w:rsidP="00D03D82">
      <w:pPr>
        <w:spacing w:after="0" w:line="480" w:lineRule="auto"/>
        <w:jc w:val="both"/>
        <w:rPr>
          <w:rFonts w:ascii="Times New Roman" w:hAnsi="Times New Roman" w:cs="Times New Roman"/>
          <w:b/>
          <w:sz w:val="24"/>
        </w:rPr>
      </w:pPr>
      <w:r>
        <w:rPr>
          <w:rFonts w:ascii="Times New Roman" w:hAnsi="Times New Roman" w:cs="Times New Roman"/>
          <w:b/>
          <w:sz w:val="24"/>
          <w:lang w:val="id-ID"/>
        </w:rPr>
        <w:lastRenderedPageBreak/>
        <w:t>b.</w:t>
      </w:r>
      <w:r w:rsidR="00D03D82" w:rsidRPr="00A67148">
        <w:rPr>
          <w:rFonts w:ascii="Times New Roman" w:hAnsi="Times New Roman" w:cs="Times New Roman"/>
          <w:b/>
          <w:sz w:val="24"/>
        </w:rPr>
        <w:tab/>
        <w:t>Uji Multikolinearitas</w:t>
      </w:r>
    </w:p>
    <w:p w:rsidR="00CA5CFA" w:rsidRDefault="00D03D82" w:rsidP="00D03D82">
      <w:pPr>
        <w:spacing w:after="0" w:line="480" w:lineRule="auto"/>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 xml:space="preserve">Jika terdapat multikolinearitas maka koefisien regresi menjadi tidak tentu, tingkat kesalahannya menjadi sangat besar dan biasanya ditandai dengan nilai koefisien determinasi yang sangat besar, tetapi pada pengujian parsial tidak ada ataupun kalau ada sangat sedikit sekali koefisien regresi yang signifikan. Pada penelitian ini digunakan nilai </w:t>
      </w:r>
      <w:r>
        <w:rPr>
          <w:rFonts w:ascii="Times New Roman" w:hAnsi="Times New Roman" w:cs="Times New Roman"/>
          <w:i/>
          <w:sz w:val="24"/>
        </w:rPr>
        <w:t xml:space="preserve">variance inflation factor </w:t>
      </w:r>
      <w:r>
        <w:rPr>
          <w:rFonts w:ascii="Times New Roman" w:hAnsi="Times New Roman" w:cs="Times New Roman"/>
          <w:sz w:val="24"/>
        </w:rPr>
        <w:t>(VIF) sebagai indikator ada tidaknya multikolinieritas diantara variabel independen. Berikut has</w:t>
      </w:r>
      <w:r w:rsidR="00317EEF">
        <w:rPr>
          <w:rFonts w:ascii="Times New Roman" w:hAnsi="Times New Roman" w:cs="Times New Roman"/>
          <w:sz w:val="24"/>
        </w:rPr>
        <w:t>il pengujian multikolinieritas:</w:t>
      </w:r>
    </w:p>
    <w:p w:rsidR="00040C64" w:rsidRDefault="00040C64" w:rsidP="00D03D82">
      <w:pPr>
        <w:spacing w:after="0" w:line="480" w:lineRule="auto"/>
        <w:jc w:val="both"/>
        <w:rPr>
          <w:rFonts w:ascii="Times New Roman" w:hAnsi="Times New Roman" w:cs="Times New Roman"/>
          <w:sz w:val="24"/>
        </w:rPr>
      </w:pPr>
    </w:p>
    <w:p w:rsidR="00D03D82" w:rsidRPr="000D70D8" w:rsidRDefault="00D03D82" w:rsidP="00D03D82">
      <w:pPr>
        <w:spacing w:after="0" w:line="360" w:lineRule="auto"/>
        <w:jc w:val="center"/>
        <w:rPr>
          <w:rFonts w:ascii="Times New Roman" w:hAnsi="Times New Roman" w:cs="Times New Roman"/>
          <w:b/>
          <w:sz w:val="24"/>
        </w:rPr>
      </w:pPr>
      <w:r>
        <w:rPr>
          <w:rFonts w:ascii="Times New Roman" w:hAnsi="Times New Roman" w:cs="Times New Roman"/>
          <w:b/>
          <w:sz w:val="24"/>
        </w:rPr>
        <w:t>Tabel 4.17</w:t>
      </w:r>
    </w:p>
    <w:p w:rsidR="00D03D82" w:rsidRPr="000D70D8" w:rsidRDefault="00D03D82" w:rsidP="00D03D82">
      <w:pPr>
        <w:spacing w:after="0" w:line="360" w:lineRule="auto"/>
        <w:jc w:val="center"/>
        <w:rPr>
          <w:rFonts w:ascii="Times New Roman" w:hAnsi="Times New Roman" w:cs="Times New Roman"/>
          <w:b/>
          <w:sz w:val="24"/>
        </w:rPr>
      </w:pPr>
      <w:r w:rsidRPr="000D70D8">
        <w:rPr>
          <w:rFonts w:ascii="Times New Roman" w:hAnsi="Times New Roman" w:cs="Times New Roman"/>
          <w:b/>
          <w:sz w:val="24"/>
        </w:rPr>
        <w:t>Hasil Pengujian Asumsi Multikolinieritas</w:t>
      </w:r>
    </w:p>
    <w:p w:rsidR="00D03D82" w:rsidRDefault="00D03D82" w:rsidP="00D03D82">
      <w:pPr>
        <w:spacing w:after="0" w:line="360" w:lineRule="auto"/>
        <w:jc w:val="center"/>
        <w:rPr>
          <w:rFonts w:ascii="Times New Roman" w:hAnsi="Times New Roman" w:cs="Times New Roman"/>
          <w:b/>
          <w:sz w:val="24"/>
        </w:rPr>
      </w:pPr>
      <w:r w:rsidRPr="000D70D8">
        <w:rPr>
          <w:rFonts w:ascii="Times New Roman" w:hAnsi="Times New Roman" w:cs="Times New Roman"/>
          <w:b/>
          <w:sz w:val="24"/>
        </w:rPr>
        <w:t>Coefficients</w:t>
      </w:r>
    </w:p>
    <w:tbl>
      <w:tblPr>
        <w:tblStyle w:val="TableGrid"/>
        <w:tblW w:w="0" w:type="auto"/>
        <w:tblLook w:val="04A0" w:firstRow="1" w:lastRow="0" w:firstColumn="1" w:lastColumn="0" w:noHBand="0" w:noVBand="1"/>
      </w:tblPr>
      <w:tblGrid>
        <w:gridCol w:w="2657"/>
        <w:gridCol w:w="2647"/>
        <w:gridCol w:w="2624"/>
      </w:tblGrid>
      <w:tr w:rsidR="00D03D82" w:rsidTr="00D03D82">
        <w:tc>
          <w:tcPr>
            <w:tcW w:w="2718" w:type="dxa"/>
            <w:vMerge w:val="restart"/>
          </w:tcPr>
          <w:p w:rsidR="00D03D82" w:rsidRDefault="00D03D82" w:rsidP="00D03D82">
            <w:pPr>
              <w:rPr>
                <w:rFonts w:ascii="Times New Roman" w:hAnsi="Times New Roman" w:cs="Times New Roman"/>
                <w:b/>
                <w:sz w:val="24"/>
              </w:rPr>
            </w:pPr>
          </w:p>
          <w:p w:rsidR="00D03D82" w:rsidRDefault="00D03D82" w:rsidP="00D03D82">
            <w:pPr>
              <w:rPr>
                <w:rFonts w:ascii="Times New Roman" w:hAnsi="Times New Roman" w:cs="Times New Roman"/>
                <w:b/>
                <w:sz w:val="24"/>
              </w:rPr>
            </w:pPr>
            <w:r>
              <w:rPr>
                <w:rFonts w:ascii="Times New Roman" w:hAnsi="Times New Roman" w:cs="Times New Roman"/>
                <w:b/>
                <w:sz w:val="24"/>
              </w:rPr>
              <w:t>Model</w:t>
            </w:r>
          </w:p>
        </w:tc>
        <w:tc>
          <w:tcPr>
            <w:tcW w:w="5436" w:type="dxa"/>
            <w:gridSpan w:val="2"/>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Collinearity Statistics</w:t>
            </w:r>
          </w:p>
        </w:tc>
      </w:tr>
      <w:tr w:rsidR="00D03D82" w:rsidTr="00D03D82">
        <w:tc>
          <w:tcPr>
            <w:tcW w:w="2718" w:type="dxa"/>
            <w:vMerge/>
          </w:tcPr>
          <w:p w:rsidR="00D03D82" w:rsidRDefault="00D03D82" w:rsidP="00D03D82">
            <w:pPr>
              <w:jc w:val="center"/>
              <w:rPr>
                <w:rFonts w:ascii="Times New Roman" w:hAnsi="Times New Roman" w:cs="Times New Roman"/>
                <w:b/>
                <w:sz w:val="24"/>
              </w:rPr>
            </w:pPr>
          </w:p>
        </w:tc>
        <w:tc>
          <w:tcPr>
            <w:tcW w:w="2718"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Tolerance</w:t>
            </w:r>
          </w:p>
        </w:tc>
        <w:tc>
          <w:tcPr>
            <w:tcW w:w="2718"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VIF</w:t>
            </w:r>
          </w:p>
        </w:tc>
      </w:tr>
      <w:tr w:rsidR="00D03D82" w:rsidTr="00D03D82">
        <w:tc>
          <w:tcPr>
            <w:tcW w:w="2718" w:type="dxa"/>
          </w:tcPr>
          <w:p w:rsidR="00D03D82" w:rsidRPr="0019627D" w:rsidRDefault="00D03D82" w:rsidP="00D03D82">
            <w:pPr>
              <w:rPr>
                <w:rFonts w:ascii="Times New Roman" w:hAnsi="Times New Roman" w:cs="Times New Roman"/>
                <w:sz w:val="24"/>
                <w:lang w:val="id-ID"/>
              </w:rPr>
            </w:pPr>
            <w:r>
              <w:rPr>
                <w:rFonts w:ascii="Times New Roman" w:hAnsi="Times New Roman" w:cs="Times New Roman"/>
                <w:sz w:val="24"/>
              </w:rPr>
              <w:t xml:space="preserve">1 </w:t>
            </w:r>
            <w:r w:rsidR="0019627D" w:rsidRPr="0019627D">
              <w:rPr>
                <w:rFonts w:ascii="Times New Roman" w:hAnsi="Times New Roman" w:cs="Times New Roman"/>
                <w:i/>
                <w:sz w:val="24"/>
                <w:lang w:val="id-ID"/>
              </w:rPr>
              <w:t>Self Assesment System</w:t>
            </w:r>
          </w:p>
          <w:p w:rsidR="00D03D82" w:rsidRPr="000D70D8" w:rsidRDefault="00D03D82" w:rsidP="0019627D">
            <w:pPr>
              <w:rPr>
                <w:rFonts w:ascii="Times New Roman" w:hAnsi="Times New Roman" w:cs="Times New Roman"/>
                <w:sz w:val="24"/>
              </w:rPr>
            </w:pPr>
            <w:r>
              <w:rPr>
                <w:rFonts w:ascii="Times New Roman" w:hAnsi="Times New Roman" w:cs="Times New Roman"/>
                <w:sz w:val="24"/>
              </w:rPr>
              <w:t xml:space="preserve">   Pe</w:t>
            </w:r>
            <w:r w:rsidR="0019627D">
              <w:rPr>
                <w:rFonts w:ascii="Times New Roman" w:hAnsi="Times New Roman" w:cs="Times New Roman"/>
                <w:sz w:val="24"/>
                <w:lang w:val="id-ID"/>
              </w:rPr>
              <w:t>meriksa</w:t>
            </w:r>
            <w:r>
              <w:rPr>
                <w:rFonts w:ascii="Times New Roman" w:hAnsi="Times New Roman" w:cs="Times New Roman"/>
                <w:sz w:val="24"/>
              </w:rPr>
              <w:t>an Pajak</w:t>
            </w:r>
          </w:p>
        </w:tc>
        <w:tc>
          <w:tcPr>
            <w:tcW w:w="2718" w:type="dxa"/>
          </w:tcPr>
          <w:p w:rsidR="00D03D82" w:rsidRPr="0019627D" w:rsidRDefault="00D03D82" w:rsidP="00D03D82">
            <w:pPr>
              <w:jc w:val="center"/>
              <w:rPr>
                <w:rFonts w:ascii="Times New Roman" w:hAnsi="Times New Roman" w:cs="Times New Roman"/>
                <w:sz w:val="24"/>
                <w:lang w:val="id-ID"/>
              </w:rPr>
            </w:pPr>
            <w:r>
              <w:rPr>
                <w:rFonts w:ascii="Times New Roman" w:hAnsi="Times New Roman" w:cs="Times New Roman"/>
                <w:sz w:val="24"/>
              </w:rPr>
              <w:t>,8</w:t>
            </w:r>
            <w:r w:rsidR="0019627D">
              <w:rPr>
                <w:rFonts w:ascii="Times New Roman" w:hAnsi="Times New Roman" w:cs="Times New Roman"/>
                <w:sz w:val="24"/>
                <w:lang w:val="id-ID"/>
              </w:rPr>
              <w:t>81</w:t>
            </w:r>
          </w:p>
          <w:p w:rsidR="00D03D82" w:rsidRPr="0019627D" w:rsidRDefault="00D03D82" w:rsidP="0019627D">
            <w:pPr>
              <w:jc w:val="center"/>
              <w:rPr>
                <w:rFonts w:ascii="Times New Roman" w:hAnsi="Times New Roman" w:cs="Times New Roman"/>
                <w:sz w:val="24"/>
                <w:lang w:val="id-ID"/>
              </w:rPr>
            </w:pPr>
            <w:r>
              <w:rPr>
                <w:rFonts w:ascii="Times New Roman" w:hAnsi="Times New Roman" w:cs="Times New Roman"/>
                <w:sz w:val="24"/>
              </w:rPr>
              <w:t>,8</w:t>
            </w:r>
            <w:r w:rsidR="0019627D">
              <w:rPr>
                <w:rFonts w:ascii="Times New Roman" w:hAnsi="Times New Roman" w:cs="Times New Roman"/>
                <w:sz w:val="24"/>
                <w:lang w:val="id-ID"/>
              </w:rPr>
              <w:t>81</w:t>
            </w:r>
          </w:p>
        </w:tc>
        <w:tc>
          <w:tcPr>
            <w:tcW w:w="2718" w:type="dxa"/>
          </w:tcPr>
          <w:p w:rsidR="00D03D82" w:rsidRPr="0019627D" w:rsidRDefault="00D03D82" w:rsidP="00D03D82">
            <w:pPr>
              <w:jc w:val="center"/>
              <w:rPr>
                <w:rFonts w:ascii="Times New Roman" w:hAnsi="Times New Roman" w:cs="Times New Roman"/>
                <w:sz w:val="24"/>
                <w:lang w:val="id-ID"/>
              </w:rPr>
            </w:pPr>
            <w:r>
              <w:rPr>
                <w:rFonts w:ascii="Times New Roman" w:hAnsi="Times New Roman" w:cs="Times New Roman"/>
                <w:sz w:val="24"/>
              </w:rPr>
              <w:t>1,1</w:t>
            </w:r>
            <w:r w:rsidR="0019627D">
              <w:rPr>
                <w:rFonts w:ascii="Times New Roman" w:hAnsi="Times New Roman" w:cs="Times New Roman"/>
                <w:sz w:val="24"/>
                <w:lang w:val="id-ID"/>
              </w:rPr>
              <w:t>34</w:t>
            </w:r>
          </w:p>
          <w:p w:rsidR="00D03D82" w:rsidRPr="0019627D" w:rsidRDefault="00D03D82" w:rsidP="0019627D">
            <w:pPr>
              <w:jc w:val="center"/>
              <w:rPr>
                <w:rFonts w:ascii="Times New Roman" w:hAnsi="Times New Roman" w:cs="Times New Roman"/>
                <w:sz w:val="24"/>
                <w:lang w:val="id-ID"/>
              </w:rPr>
            </w:pPr>
            <w:r>
              <w:rPr>
                <w:rFonts w:ascii="Times New Roman" w:hAnsi="Times New Roman" w:cs="Times New Roman"/>
                <w:sz w:val="24"/>
              </w:rPr>
              <w:t>1,1</w:t>
            </w:r>
            <w:r w:rsidR="0019627D">
              <w:rPr>
                <w:rFonts w:ascii="Times New Roman" w:hAnsi="Times New Roman" w:cs="Times New Roman"/>
                <w:sz w:val="24"/>
                <w:lang w:val="id-ID"/>
              </w:rPr>
              <w:t>34</w:t>
            </w:r>
          </w:p>
        </w:tc>
      </w:tr>
    </w:tbl>
    <w:p w:rsidR="00D03D82" w:rsidRDefault="00D03D82" w:rsidP="00D03D82">
      <w:pPr>
        <w:pStyle w:val="ListParagraph"/>
        <w:spacing w:after="0" w:line="240" w:lineRule="auto"/>
        <w:ind w:left="0"/>
        <w:jc w:val="center"/>
        <w:rPr>
          <w:rFonts w:ascii="Times New Roman" w:hAnsi="Times New Roman" w:cs="Times New Roman"/>
          <w:b/>
          <w:sz w:val="24"/>
        </w:rPr>
      </w:pPr>
      <w:r>
        <w:rPr>
          <w:rFonts w:ascii="Times New Roman" w:hAnsi="Times New Roman" w:cs="Times New Roman"/>
          <w:b/>
          <w:sz w:val="24"/>
        </w:rPr>
        <w:t>Sumber: Hasil Pengolahan data</w:t>
      </w:r>
    </w:p>
    <w:p w:rsidR="00D03D82" w:rsidRPr="009E3FCC" w:rsidRDefault="00D03D82" w:rsidP="00D03D82">
      <w:pPr>
        <w:pStyle w:val="ListParagraph"/>
        <w:spacing w:after="0" w:line="240" w:lineRule="auto"/>
        <w:ind w:left="0"/>
        <w:jc w:val="center"/>
        <w:rPr>
          <w:rFonts w:ascii="Times New Roman" w:hAnsi="Times New Roman" w:cs="Times New Roman"/>
          <w:b/>
          <w:sz w:val="24"/>
        </w:rPr>
      </w:pPr>
    </w:p>
    <w:p w:rsidR="00D03D82" w:rsidRDefault="00D03D82" w:rsidP="00D03D82">
      <w:pPr>
        <w:spacing w:after="0" w:line="480" w:lineRule="auto"/>
        <w:jc w:val="both"/>
        <w:rPr>
          <w:rFonts w:ascii="Times New Roman" w:hAnsi="Times New Roman" w:cs="Times New Roman"/>
          <w:sz w:val="24"/>
        </w:rPr>
      </w:pPr>
      <w:r>
        <w:rPr>
          <w:rFonts w:ascii="Times New Roman" w:hAnsi="Times New Roman" w:cs="Times New Roman"/>
          <w:sz w:val="24"/>
        </w:rPr>
        <w:tab/>
        <w:t xml:space="preserve">Berdasarkan tabel 4.17 diatas menunjukkan bahwa hasil perhitungan nilai </w:t>
      </w:r>
      <w:r w:rsidRPr="0019489D">
        <w:rPr>
          <w:rFonts w:ascii="Times New Roman" w:hAnsi="Times New Roman" w:cs="Times New Roman"/>
          <w:i/>
          <w:sz w:val="24"/>
        </w:rPr>
        <w:t>Tolerance</w:t>
      </w:r>
      <w:r>
        <w:rPr>
          <w:rFonts w:ascii="Times New Roman" w:hAnsi="Times New Roman" w:cs="Times New Roman"/>
          <w:sz w:val="24"/>
        </w:rPr>
        <w:t xml:space="preserve"> menunjukkan tidak ada variabel independen yang memiliki nilai </w:t>
      </w:r>
      <w:r w:rsidRPr="0019489D">
        <w:rPr>
          <w:rFonts w:ascii="Times New Roman" w:hAnsi="Times New Roman" w:cs="Times New Roman"/>
          <w:i/>
          <w:sz w:val="24"/>
        </w:rPr>
        <w:t>Tolerance</w:t>
      </w:r>
      <w:r>
        <w:rPr>
          <w:rFonts w:ascii="Times New Roman" w:hAnsi="Times New Roman" w:cs="Times New Roman"/>
          <w:sz w:val="24"/>
        </w:rPr>
        <w:t xml:space="preserve"> kurang dari 0</w:t>
      </w:r>
      <w:proofErr w:type="gramStart"/>
      <w:r>
        <w:rPr>
          <w:rFonts w:ascii="Times New Roman" w:hAnsi="Times New Roman" w:cs="Times New Roman"/>
          <w:sz w:val="24"/>
        </w:rPr>
        <w:t>,10</w:t>
      </w:r>
      <w:proofErr w:type="gramEnd"/>
      <w:r>
        <w:rPr>
          <w:rFonts w:ascii="Times New Roman" w:hAnsi="Times New Roman" w:cs="Times New Roman"/>
          <w:sz w:val="24"/>
        </w:rPr>
        <w:t xml:space="preserve"> yang berarti tidak ada korelasi antar variabel </w:t>
      </w:r>
      <w:r w:rsidRPr="0019489D">
        <w:rPr>
          <w:rFonts w:ascii="Times New Roman" w:hAnsi="Times New Roman" w:cs="Times New Roman"/>
          <w:i/>
          <w:sz w:val="24"/>
        </w:rPr>
        <w:t>independen</w:t>
      </w:r>
      <w:r>
        <w:rPr>
          <w:rFonts w:ascii="Times New Roman" w:hAnsi="Times New Roman" w:cs="Times New Roman"/>
          <w:sz w:val="24"/>
        </w:rPr>
        <w:t xml:space="preserve">. Hasil perhitungan nilai </w:t>
      </w:r>
      <w:r>
        <w:rPr>
          <w:rFonts w:ascii="Times New Roman" w:hAnsi="Times New Roman" w:cs="Times New Roman"/>
          <w:i/>
          <w:sz w:val="24"/>
        </w:rPr>
        <w:t xml:space="preserve">Variance Inflation Factor </w:t>
      </w:r>
      <w:r>
        <w:rPr>
          <w:rFonts w:ascii="Times New Roman" w:hAnsi="Times New Roman" w:cs="Times New Roman"/>
          <w:sz w:val="24"/>
        </w:rPr>
        <w:t xml:space="preserve">(VIF) juga menunjukkan hal yang </w:t>
      </w:r>
      <w:proofErr w:type="gramStart"/>
      <w:r>
        <w:rPr>
          <w:rFonts w:ascii="Times New Roman" w:hAnsi="Times New Roman" w:cs="Times New Roman"/>
          <w:sz w:val="24"/>
        </w:rPr>
        <w:t>sama</w:t>
      </w:r>
      <w:proofErr w:type="gramEnd"/>
      <w:r>
        <w:rPr>
          <w:rFonts w:ascii="Times New Roman" w:hAnsi="Times New Roman" w:cs="Times New Roman"/>
          <w:sz w:val="24"/>
        </w:rPr>
        <w:t xml:space="preserve"> tidak ada variabel </w:t>
      </w:r>
      <w:r w:rsidRPr="0019489D">
        <w:rPr>
          <w:rFonts w:ascii="Times New Roman" w:hAnsi="Times New Roman" w:cs="Times New Roman"/>
          <w:i/>
          <w:sz w:val="24"/>
        </w:rPr>
        <w:t>independen</w:t>
      </w:r>
      <w:r>
        <w:rPr>
          <w:rFonts w:ascii="Times New Roman" w:hAnsi="Times New Roman" w:cs="Times New Roman"/>
          <w:sz w:val="24"/>
        </w:rPr>
        <w:t xml:space="preserve"> yang memiliki nilai VIF lebih dari 10. Jadi dapat disimpulkan bahwa tidak ada multikolonieritas antar variabel </w:t>
      </w:r>
      <w:r w:rsidRPr="0019489D">
        <w:rPr>
          <w:rFonts w:ascii="Times New Roman" w:hAnsi="Times New Roman" w:cs="Times New Roman"/>
          <w:i/>
          <w:sz w:val="24"/>
        </w:rPr>
        <w:t>independen</w:t>
      </w:r>
      <w:r w:rsidR="0019627D">
        <w:rPr>
          <w:rFonts w:ascii="Times New Roman" w:hAnsi="Times New Roman" w:cs="Times New Roman"/>
          <w:sz w:val="24"/>
        </w:rPr>
        <w:t xml:space="preserve"> dalam model regresi.</w:t>
      </w:r>
    </w:p>
    <w:p w:rsidR="0019627D" w:rsidRPr="00EC5A0D" w:rsidRDefault="0019627D" w:rsidP="00D03D82">
      <w:pPr>
        <w:spacing w:after="0" w:line="480" w:lineRule="auto"/>
        <w:jc w:val="both"/>
        <w:rPr>
          <w:rFonts w:ascii="Times New Roman" w:hAnsi="Times New Roman" w:cs="Times New Roman"/>
          <w:sz w:val="24"/>
        </w:rPr>
      </w:pPr>
    </w:p>
    <w:p w:rsidR="00D03D82" w:rsidRDefault="00317EEF" w:rsidP="00D03D82">
      <w:pPr>
        <w:spacing w:after="0" w:line="480" w:lineRule="auto"/>
        <w:jc w:val="both"/>
        <w:rPr>
          <w:rFonts w:ascii="Times New Roman" w:hAnsi="Times New Roman" w:cs="Times New Roman"/>
          <w:b/>
          <w:sz w:val="24"/>
        </w:rPr>
      </w:pPr>
      <w:r>
        <w:rPr>
          <w:rFonts w:ascii="Times New Roman" w:hAnsi="Times New Roman" w:cs="Times New Roman"/>
          <w:b/>
          <w:sz w:val="24"/>
          <w:lang w:val="id-ID"/>
        </w:rPr>
        <w:lastRenderedPageBreak/>
        <w:t>c.</w:t>
      </w:r>
      <w:r w:rsidR="00D03D82">
        <w:rPr>
          <w:rFonts w:ascii="Times New Roman" w:hAnsi="Times New Roman" w:cs="Times New Roman"/>
          <w:b/>
          <w:sz w:val="24"/>
        </w:rPr>
        <w:tab/>
        <w:t>Uji Heteroskedastisitas</w:t>
      </w:r>
    </w:p>
    <w:p w:rsidR="0019627D" w:rsidRPr="0019627D" w:rsidRDefault="00D03D82" w:rsidP="00D03D82">
      <w:pPr>
        <w:spacing w:after="0" w:line="480" w:lineRule="auto"/>
        <w:jc w:val="both"/>
        <w:rPr>
          <w:rFonts w:ascii="Times New Roman" w:hAnsi="Times New Roman" w:cs="Times New Roman"/>
          <w:sz w:val="24"/>
          <w:lang w:val="id-ID"/>
        </w:rPr>
      </w:pPr>
      <w:r>
        <w:rPr>
          <w:rFonts w:ascii="Times New Roman" w:hAnsi="Times New Roman" w:cs="Times New Roman"/>
          <w:b/>
          <w:sz w:val="24"/>
        </w:rPr>
        <w:tab/>
      </w:r>
      <w:r>
        <w:rPr>
          <w:rFonts w:ascii="Times New Roman" w:hAnsi="Times New Roman" w:cs="Times New Roman"/>
          <w:sz w:val="24"/>
        </w:rPr>
        <w:t>Uji heteroskedastisitas bertujuan untuk mendeteksi ada atau tidaknya heteroskedastisitas adalah dengan melihat grafik plot antara nilai prediksi variabel terikat (ZPRED) dengan nilai residualnya (SRESID). Jika ada pola yang jelas dan titik-titi menyebar di atas dan dibawah angka 0 pada sumbu Y, maka tidak terjadi heteroskedastisitas. Hasil pengujian heteroskedastisitas pada penelitian ini dapat dilihat sebagai berikut</w:t>
      </w:r>
      <w:r w:rsidR="0019627D">
        <w:rPr>
          <w:rFonts w:ascii="Times New Roman" w:hAnsi="Times New Roman" w:cs="Times New Roman"/>
          <w:sz w:val="24"/>
          <w:lang w:val="id-ID"/>
        </w:rPr>
        <w:t>:</w:t>
      </w:r>
    </w:p>
    <w:p w:rsidR="0019627D" w:rsidRDefault="0019627D" w:rsidP="0019627D">
      <w:pPr>
        <w:autoSpaceDE w:val="0"/>
        <w:autoSpaceDN w:val="0"/>
        <w:adjustRightInd w:val="0"/>
        <w:spacing w:after="0" w:line="240"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Pr>
          <w:rFonts w:ascii="Times New Roman" w:hAnsi="Times New Roman" w:cs="Times New Roman"/>
          <w:noProof/>
          <w:sz w:val="24"/>
          <w:szCs w:val="24"/>
          <w:lang w:val="id-ID" w:eastAsia="id-ID"/>
        </w:rPr>
        <w:drawing>
          <wp:inline distT="0" distB="0" distL="0" distR="0">
            <wp:extent cx="4305300" cy="3439949"/>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9847" cy="3467552"/>
                    </a:xfrm>
                    <a:prstGeom prst="rect">
                      <a:avLst/>
                    </a:prstGeom>
                    <a:noFill/>
                    <a:ln>
                      <a:noFill/>
                    </a:ln>
                  </pic:spPr>
                </pic:pic>
              </a:graphicData>
            </a:graphic>
          </wp:inline>
        </w:drawing>
      </w:r>
    </w:p>
    <w:p w:rsidR="0019627D" w:rsidRDefault="0019627D" w:rsidP="0019627D">
      <w:pPr>
        <w:autoSpaceDE w:val="0"/>
        <w:autoSpaceDN w:val="0"/>
        <w:adjustRightInd w:val="0"/>
        <w:spacing w:after="0" w:line="240" w:lineRule="auto"/>
        <w:rPr>
          <w:rFonts w:ascii="Times New Roman" w:hAnsi="Times New Roman" w:cs="Times New Roman"/>
          <w:sz w:val="24"/>
          <w:szCs w:val="24"/>
          <w:lang w:val="id-ID"/>
        </w:rPr>
      </w:pPr>
    </w:p>
    <w:p w:rsidR="00D03D82" w:rsidRDefault="00A74330" w:rsidP="0019627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Gambar 4.2</w:t>
      </w:r>
    </w:p>
    <w:p w:rsidR="00D03D82" w:rsidRDefault="00D03D82" w:rsidP="00D03D82">
      <w:pPr>
        <w:autoSpaceDE w:val="0"/>
        <w:autoSpaceDN w:val="0"/>
        <w:adjustRightInd w:val="0"/>
        <w:spacing w:after="0" w:line="240" w:lineRule="auto"/>
        <w:jc w:val="center"/>
        <w:rPr>
          <w:rFonts w:ascii="Times New Roman" w:hAnsi="Times New Roman" w:cs="Times New Roman"/>
          <w:b/>
          <w:i/>
          <w:sz w:val="24"/>
          <w:szCs w:val="24"/>
        </w:rPr>
      </w:pPr>
      <w:r w:rsidRPr="00930F03">
        <w:rPr>
          <w:rFonts w:ascii="Times New Roman" w:hAnsi="Times New Roman" w:cs="Times New Roman"/>
          <w:b/>
          <w:i/>
          <w:sz w:val="24"/>
          <w:szCs w:val="24"/>
        </w:rPr>
        <w:t>Scatterplot</w:t>
      </w:r>
    </w:p>
    <w:p w:rsidR="0019627D" w:rsidRPr="00930F03" w:rsidRDefault="0019627D" w:rsidP="00D03D82">
      <w:pPr>
        <w:autoSpaceDE w:val="0"/>
        <w:autoSpaceDN w:val="0"/>
        <w:adjustRightInd w:val="0"/>
        <w:spacing w:after="0" w:line="240" w:lineRule="auto"/>
        <w:jc w:val="center"/>
        <w:rPr>
          <w:rFonts w:ascii="Times New Roman" w:hAnsi="Times New Roman" w:cs="Times New Roman"/>
          <w:b/>
          <w:i/>
          <w:sz w:val="24"/>
          <w:szCs w:val="24"/>
        </w:rPr>
      </w:pPr>
    </w:p>
    <w:p w:rsidR="002712FB" w:rsidRPr="0046406B" w:rsidRDefault="00D03D82" w:rsidP="008C7750">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tampilan output diatas diperoleh titik-titik menyebar secara acak serta tersebar baik di atas maupun di bawah angka 0 pada sumbu Y. Hal ini dapat disimpulkan bahwa tidak terjadi heteroskedastisitas pada model regresi, sehingga model regresi pengaruh </w:t>
      </w:r>
      <w:r w:rsidR="0019627D">
        <w:rPr>
          <w:rFonts w:ascii="Times New Roman" w:hAnsi="Times New Roman" w:cs="Times New Roman"/>
          <w:i/>
          <w:sz w:val="24"/>
          <w:szCs w:val="24"/>
          <w:lang w:val="id-ID"/>
        </w:rPr>
        <w:t>self assesment s</w:t>
      </w:r>
      <w:r w:rsidR="0019627D" w:rsidRPr="0019627D">
        <w:rPr>
          <w:rFonts w:ascii="Times New Roman" w:hAnsi="Times New Roman" w:cs="Times New Roman"/>
          <w:i/>
          <w:sz w:val="24"/>
          <w:szCs w:val="24"/>
          <w:lang w:val="id-ID"/>
        </w:rPr>
        <w:t>ystem</w:t>
      </w:r>
      <w:r w:rsidR="0019627D">
        <w:rPr>
          <w:rFonts w:ascii="Times New Roman" w:hAnsi="Times New Roman" w:cs="Times New Roman"/>
          <w:sz w:val="24"/>
          <w:szCs w:val="24"/>
        </w:rPr>
        <w:t xml:space="preserve"> dan p</w:t>
      </w:r>
      <w:r>
        <w:rPr>
          <w:rFonts w:ascii="Times New Roman" w:hAnsi="Times New Roman" w:cs="Times New Roman"/>
          <w:sz w:val="24"/>
          <w:szCs w:val="24"/>
        </w:rPr>
        <w:t>e</w:t>
      </w:r>
      <w:r w:rsidR="0019627D">
        <w:rPr>
          <w:rFonts w:ascii="Times New Roman" w:hAnsi="Times New Roman" w:cs="Times New Roman"/>
          <w:sz w:val="24"/>
          <w:szCs w:val="24"/>
          <w:lang w:val="id-ID"/>
        </w:rPr>
        <w:t>meriksaan</w:t>
      </w:r>
      <w:r w:rsidR="0019627D">
        <w:rPr>
          <w:rFonts w:ascii="Times New Roman" w:hAnsi="Times New Roman" w:cs="Times New Roman"/>
          <w:sz w:val="24"/>
          <w:szCs w:val="24"/>
        </w:rPr>
        <w:t xml:space="preserve"> pajak terhadap tingkat k</w:t>
      </w:r>
      <w:r>
        <w:rPr>
          <w:rFonts w:ascii="Times New Roman" w:hAnsi="Times New Roman" w:cs="Times New Roman"/>
          <w:sz w:val="24"/>
          <w:szCs w:val="24"/>
        </w:rPr>
        <w:t>epatuhan wajib pajak orang pribadi layak untuk dilanj</w:t>
      </w:r>
      <w:r w:rsidR="0019627D">
        <w:rPr>
          <w:rFonts w:ascii="Times New Roman" w:hAnsi="Times New Roman" w:cs="Times New Roman"/>
          <w:sz w:val="24"/>
          <w:szCs w:val="24"/>
        </w:rPr>
        <w:t>utkan pada pengujian hipotesis.</w:t>
      </w:r>
    </w:p>
    <w:p w:rsidR="00D03D82" w:rsidRPr="00317EEF" w:rsidRDefault="00D03D82" w:rsidP="00317EEF">
      <w:pPr>
        <w:pStyle w:val="ListParagraph"/>
        <w:numPr>
          <w:ilvl w:val="3"/>
          <w:numId w:val="10"/>
        </w:numPr>
        <w:spacing w:after="0" w:line="480" w:lineRule="auto"/>
        <w:jc w:val="both"/>
        <w:rPr>
          <w:rFonts w:ascii="Times New Roman" w:hAnsi="Times New Roman" w:cs="Times New Roman"/>
          <w:b/>
          <w:sz w:val="24"/>
        </w:rPr>
      </w:pPr>
      <w:r w:rsidRPr="00317EEF">
        <w:rPr>
          <w:rFonts w:ascii="Times New Roman" w:hAnsi="Times New Roman" w:cs="Times New Roman"/>
          <w:b/>
          <w:sz w:val="24"/>
        </w:rPr>
        <w:lastRenderedPageBreak/>
        <w:t>Analisis Regresi Linier Berganda</w:t>
      </w:r>
    </w:p>
    <w:p w:rsidR="0019627D" w:rsidRDefault="00D03D82" w:rsidP="00D03D82">
      <w:pPr>
        <w:spacing w:after="0" w:line="480" w:lineRule="auto"/>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Model regresi digunakan untuk memprediksi dan menguji perubahan yang terjadi pada tingkat kepatuhan Wajib Pajak Orang Pribadi yang dapat diterangkan atau dijelaskan oleh perubahan kedua variabel independen (</w:t>
      </w:r>
      <w:r w:rsidR="0019627D" w:rsidRPr="0019627D">
        <w:rPr>
          <w:rFonts w:ascii="Times New Roman" w:hAnsi="Times New Roman" w:cs="Times New Roman"/>
          <w:i/>
          <w:sz w:val="24"/>
          <w:lang w:val="id-ID"/>
        </w:rPr>
        <w:t>self assesment system</w:t>
      </w:r>
      <w:r>
        <w:rPr>
          <w:rFonts w:ascii="Times New Roman" w:hAnsi="Times New Roman" w:cs="Times New Roman"/>
          <w:sz w:val="24"/>
        </w:rPr>
        <w:t xml:space="preserve"> dan pe</w:t>
      </w:r>
      <w:r w:rsidR="0019627D">
        <w:rPr>
          <w:rFonts w:ascii="Times New Roman" w:hAnsi="Times New Roman" w:cs="Times New Roman"/>
          <w:sz w:val="24"/>
          <w:lang w:val="id-ID"/>
        </w:rPr>
        <w:t>meriksa</w:t>
      </w:r>
      <w:r>
        <w:rPr>
          <w:rFonts w:ascii="Times New Roman" w:hAnsi="Times New Roman" w:cs="Times New Roman"/>
          <w:sz w:val="24"/>
        </w:rPr>
        <w:t>an pajak). Hasil perhitungan menggunakan komp</w:t>
      </w:r>
      <w:r w:rsidR="0019627D">
        <w:rPr>
          <w:rFonts w:ascii="Times New Roman" w:hAnsi="Times New Roman" w:cs="Times New Roman"/>
          <w:sz w:val="24"/>
        </w:rPr>
        <w:t>uterisasi dengan program SPSS 21.</w:t>
      </w:r>
    </w:p>
    <w:p w:rsidR="00D03D82" w:rsidRPr="00CA7C68" w:rsidRDefault="00D03D82" w:rsidP="00D03D82">
      <w:pPr>
        <w:spacing w:after="0" w:line="360" w:lineRule="auto"/>
        <w:jc w:val="center"/>
        <w:rPr>
          <w:rFonts w:ascii="Times New Roman" w:hAnsi="Times New Roman" w:cs="Times New Roman"/>
          <w:b/>
          <w:sz w:val="24"/>
        </w:rPr>
      </w:pPr>
      <w:r>
        <w:rPr>
          <w:rFonts w:ascii="Times New Roman" w:hAnsi="Times New Roman" w:cs="Times New Roman"/>
          <w:b/>
          <w:sz w:val="24"/>
        </w:rPr>
        <w:t>Tabel 4.18</w:t>
      </w:r>
    </w:p>
    <w:p w:rsidR="00D03D82" w:rsidRDefault="00D03D82" w:rsidP="00D03D82">
      <w:pPr>
        <w:spacing w:after="0" w:line="360" w:lineRule="auto"/>
        <w:jc w:val="center"/>
        <w:rPr>
          <w:rFonts w:ascii="Times New Roman" w:hAnsi="Times New Roman" w:cs="Times New Roman"/>
          <w:b/>
          <w:sz w:val="24"/>
        </w:rPr>
      </w:pPr>
      <w:r w:rsidRPr="00CA7C68">
        <w:rPr>
          <w:rFonts w:ascii="Times New Roman" w:hAnsi="Times New Roman" w:cs="Times New Roman"/>
          <w:b/>
          <w:sz w:val="24"/>
        </w:rPr>
        <w:t>Hasil Analisis Regresi</w:t>
      </w:r>
    </w:p>
    <w:p w:rsidR="00D03D82" w:rsidRDefault="00D03D82" w:rsidP="00D03D82">
      <w:pPr>
        <w:spacing w:after="0" w:line="360" w:lineRule="auto"/>
        <w:jc w:val="center"/>
        <w:rPr>
          <w:rFonts w:ascii="Times New Roman" w:hAnsi="Times New Roman" w:cs="Times New Roman"/>
          <w:b/>
          <w:sz w:val="24"/>
        </w:rPr>
      </w:pPr>
      <w:r>
        <w:rPr>
          <w:rFonts w:ascii="Times New Roman" w:hAnsi="Times New Roman" w:cs="Times New Roman"/>
          <w:b/>
          <w:sz w:val="24"/>
        </w:rPr>
        <w:t>Coefficients ͣ</w:t>
      </w:r>
    </w:p>
    <w:tbl>
      <w:tblPr>
        <w:tblStyle w:val="TableGrid"/>
        <w:tblW w:w="0" w:type="auto"/>
        <w:tblLook w:val="04A0" w:firstRow="1" w:lastRow="0" w:firstColumn="1" w:lastColumn="0" w:noHBand="0" w:noVBand="1"/>
      </w:tblPr>
      <w:tblGrid>
        <w:gridCol w:w="2708"/>
        <w:gridCol w:w="1246"/>
        <w:gridCol w:w="1974"/>
        <w:gridCol w:w="2000"/>
      </w:tblGrid>
      <w:tr w:rsidR="00D03D82" w:rsidTr="00D03D82">
        <w:tc>
          <w:tcPr>
            <w:tcW w:w="2802" w:type="dxa"/>
            <w:vMerge w:val="restart"/>
          </w:tcPr>
          <w:p w:rsidR="00D03D82" w:rsidRDefault="00D03D82" w:rsidP="00D03D82">
            <w:pPr>
              <w:jc w:val="center"/>
              <w:rPr>
                <w:rFonts w:ascii="Times New Roman" w:hAnsi="Times New Roman" w:cs="Times New Roman"/>
                <w:sz w:val="24"/>
              </w:rPr>
            </w:pPr>
          </w:p>
          <w:p w:rsidR="00D03D82" w:rsidRDefault="00D03D82" w:rsidP="00D03D82">
            <w:pPr>
              <w:jc w:val="center"/>
              <w:rPr>
                <w:rFonts w:ascii="Times New Roman" w:hAnsi="Times New Roman" w:cs="Times New Roman"/>
                <w:sz w:val="24"/>
              </w:rPr>
            </w:pPr>
            <w:r>
              <w:rPr>
                <w:rFonts w:ascii="Times New Roman" w:hAnsi="Times New Roman" w:cs="Times New Roman"/>
                <w:sz w:val="24"/>
              </w:rPr>
              <w:t>Model</w:t>
            </w:r>
          </w:p>
        </w:tc>
        <w:tc>
          <w:tcPr>
            <w:tcW w:w="3313" w:type="dxa"/>
            <w:gridSpan w:val="2"/>
          </w:tcPr>
          <w:p w:rsidR="00D03D82" w:rsidRDefault="00D03D82" w:rsidP="00D03D82">
            <w:pPr>
              <w:jc w:val="center"/>
              <w:rPr>
                <w:rFonts w:ascii="Times New Roman" w:hAnsi="Times New Roman" w:cs="Times New Roman"/>
                <w:sz w:val="24"/>
              </w:rPr>
            </w:pPr>
            <w:r>
              <w:rPr>
                <w:rFonts w:ascii="Times New Roman" w:hAnsi="Times New Roman" w:cs="Times New Roman"/>
                <w:sz w:val="24"/>
              </w:rPr>
              <w:t>Unstandardized Coefficients</w:t>
            </w:r>
          </w:p>
        </w:tc>
        <w:tc>
          <w:tcPr>
            <w:tcW w:w="2039" w:type="dxa"/>
          </w:tcPr>
          <w:p w:rsidR="00D03D82" w:rsidRDefault="00D03D82" w:rsidP="00D03D82">
            <w:pPr>
              <w:jc w:val="center"/>
              <w:rPr>
                <w:rFonts w:ascii="Times New Roman" w:hAnsi="Times New Roman" w:cs="Times New Roman"/>
                <w:sz w:val="24"/>
              </w:rPr>
            </w:pPr>
            <w:r>
              <w:rPr>
                <w:rFonts w:ascii="Times New Roman" w:hAnsi="Times New Roman" w:cs="Times New Roman"/>
                <w:sz w:val="24"/>
              </w:rPr>
              <w:t>Standardized Coefficients</w:t>
            </w:r>
          </w:p>
        </w:tc>
      </w:tr>
      <w:tr w:rsidR="00D03D82" w:rsidTr="00D03D82">
        <w:tc>
          <w:tcPr>
            <w:tcW w:w="2802" w:type="dxa"/>
            <w:vMerge/>
          </w:tcPr>
          <w:p w:rsidR="00D03D82" w:rsidRDefault="00D03D82" w:rsidP="00D03D82">
            <w:pPr>
              <w:jc w:val="center"/>
              <w:rPr>
                <w:rFonts w:ascii="Times New Roman" w:hAnsi="Times New Roman" w:cs="Times New Roman"/>
                <w:sz w:val="24"/>
              </w:rPr>
            </w:pPr>
          </w:p>
        </w:tc>
        <w:tc>
          <w:tcPr>
            <w:tcW w:w="1274" w:type="dxa"/>
          </w:tcPr>
          <w:p w:rsidR="00D03D82" w:rsidRDefault="00D03D82" w:rsidP="00D03D82">
            <w:pPr>
              <w:jc w:val="center"/>
              <w:rPr>
                <w:rFonts w:ascii="Times New Roman" w:hAnsi="Times New Roman" w:cs="Times New Roman"/>
                <w:sz w:val="24"/>
              </w:rPr>
            </w:pPr>
            <w:r>
              <w:rPr>
                <w:rFonts w:ascii="Times New Roman" w:hAnsi="Times New Roman" w:cs="Times New Roman"/>
                <w:sz w:val="24"/>
              </w:rPr>
              <w:t>B</w:t>
            </w:r>
          </w:p>
        </w:tc>
        <w:tc>
          <w:tcPr>
            <w:tcW w:w="2039" w:type="dxa"/>
          </w:tcPr>
          <w:p w:rsidR="00D03D82" w:rsidRDefault="00D03D82" w:rsidP="00D03D82">
            <w:pPr>
              <w:jc w:val="center"/>
              <w:rPr>
                <w:rFonts w:ascii="Times New Roman" w:hAnsi="Times New Roman" w:cs="Times New Roman"/>
                <w:sz w:val="24"/>
              </w:rPr>
            </w:pPr>
            <w:r>
              <w:rPr>
                <w:rFonts w:ascii="Times New Roman" w:hAnsi="Times New Roman" w:cs="Times New Roman"/>
                <w:sz w:val="24"/>
              </w:rPr>
              <w:t>Std.Error</w:t>
            </w:r>
          </w:p>
        </w:tc>
        <w:tc>
          <w:tcPr>
            <w:tcW w:w="2039" w:type="dxa"/>
          </w:tcPr>
          <w:p w:rsidR="00D03D82" w:rsidRDefault="00D03D82" w:rsidP="00D03D82">
            <w:pPr>
              <w:jc w:val="center"/>
              <w:rPr>
                <w:rFonts w:ascii="Times New Roman" w:hAnsi="Times New Roman" w:cs="Times New Roman"/>
                <w:sz w:val="24"/>
              </w:rPr>
            </w:pPr>
            <w:r>
              <w:rPr>
                <w:rFonts w:ascii="Times New Roman" w:hAnsi="Times New Roman" w:cs="Times New Roman"/>
                <w:sz w:val="24"/>
              </w:rPr>
              <w:t>Beta</w:t>
            </w:r>
          </w:p>
        </w:tc>
      </w:tr>
      <w:tr w:rsidR="00D03D82" w:rsidTr="00D03D82">
        <w:tc>
          <w:tcPr>
            <w:tcW w:w="2802" w:type="dxa"/>
          </w:tcPr>
          <w:p w:rsidR="00D03D82" w:rsidRDefault="00D03D82" w:rsidP="00D03D82">
            <w:pPr>
              <w:rPr>
                <w:rFonts w:ascii="Times New Roman" w:hAnsi="Times New Roman" w:cs="Times New Roman"/>
                <w:sz w:val="24"/>
              </w:rPr>
            </w:pPr>
            <w:r>
              <w:rPr>
                <w:rFonts w:ascii="Times New Roman" w:hAnsi="Times New Roman" w:cs="Times New Roman"/>
                <w:sz w:val="24"/>
              </w:rPr>
              <w:t>1 (Constant)</w:t>
            </w:r>
          </w:p>
          <w:p w:rsidR="00D03D82" w:rsidRPr="0019627D" w:rsidRDefault="00D03D82" w:rsidP="00D03D82">
            <w:pPr>
              <w:rPr>
                <w:rFonts w:ascii="Times New Roman" w:hAnsi="Times New Roman" w:cs="Times New Roman"/>
                <w:i/>
                <w:sz w:val="24"/>
                <w:lang w:val="id-ID"/>
              </w:rPr>
            </w:pPr>
            <w:r>
              <w:rPr>
                <w:rFonts w:ascii="Times New Roman" w:hAnsi="Times New Roman" w:cs="Times New Roman"/>
                <w:sz w:val="24"/>
              </w:rPr>
              <w:t xml:space="preserve">   </w:t>
            </w:r>
            <w:r w:rsidR="0019627D" w:rsidRPr="0019627D">
              <w:rPr>
                <w:rFonts w:ascii="Times New Roman" w:hAnsi="Times New Roman" w:cs="Times New Roman"/>
                <w:i/>
                <w:sz w:val="24"/>
                <w:lang w:val="id-ID"/>
              </w:rPr>
              <w:t>Self Assesment System</w:t>
            </w:r>
          </w:p>
          <w:p w:rsidR="00D03D82" w:rsidRDefault="00D03D82" w:rsidP="0019627D">
            <w:pPr>
              <w:rPr>
                <w:rFonts w:ascii="Times New Roman" w:hAnsi="Times New Roman" w:cs="Times New Roman"/>
                <w:sz w:val="24"/>
              </w:rPr>
            </w:pPr>
            <w:r>
              <w:rPr>
                <w:rFonts w:ascii="Times New Roman" w:hAnsi="Times New Roman" w:cs="Times New Roman"/>
                <w:sz w:val="24"/>
              </w:rPr>
              <w:t xml:space="preserve">   Pe</w:t>
            </w:r>
            <w:r w:rsidR="0019627D">
              <w:rPr>
                <w:rFonts w:ascii="Times New Roman" w:hAnsi="Times New Roman" w:cs="Times New Roman"/>
                <w:sz w:val="24"/>
                <w:lang w:val="id-ID"/>
              </w:rPr>
              <w:t>meriksaa</w:t>
            </w:r>
            <w:r>
              <w:rPr>
                <w:rFonts w:ascii="Times New Roman" w:hAnsi="Times New Roman" w:cs="Times New Roman"/>
                <w:sz w:val="24"/>
              </w:rPr>
              <w:t>n Pajak</w:t>
            </w:r>
          </w:p>
        </w:tc>
        <w:tc>
          <w:tcPr>
            <w:tcW w:w="1274" w:type="dxa"/>
          </w:tcPr>
          <w:p w:rsidR="00D03D82" w:rsidRPr="00CF22D1" w:rsidRDefault="00CF22D1" w:rsidP="00D03D82">
            <w:pPr>
              <w:jc w:val="center"/>
              <w:rPr>
                <w:rFonts w:ascii="Times New Roman" w:hAnsi="Times New Roman" w:cs="Times New Roman"/>
                <w:sz w:val="24"/>
                <w:lang w:val="id-ID"/>
              </w:rPr>
            </w:pPr>
            <w:r>
              <w:rPr>
                <w:rFonts w:ascii="Times New Roman" w:hAnsi="Times New Roman" w:cs="Times New Roman"/>
                <w:sz w:val="24"/>
                <w:lang w:val="id-ID"/>
              </w:rPr>
              <w:t>13,289</w:t>
            </w:r>
          </w:p>
          <w:p w:rsidR="00D03D82" w:rsidRPr="00CF22D1" w:rsidRDefault="00CF22D1" w:rsidP="00D03D82">
            <w:pPr>
              <w:jc w:val="center"/>
              <w:rPr>
                <w:rFonts w:ascii="Times New Roman" w:hAnsi="Times New Roman" w:cs="Times New Roman"/>
                <w:sz w:val="24"/>
                <w:lang w:val="id-ID"/>
              </w:rPr>
            </w:pPr>
            <w:r>
              <w:rPr>
                <w:rFonts w:ascii="Times New Roman" w:hAnsi="Times New Roman" w:cs="Times New Roman"/>
                <w:sz w:val="24"/>
                <w:lang w:val="id-ID"/>
              </w:rPr>
              <w:t>-</w:t>
            </w:r>
            <w:r w:rsidR="00D03D82">
              <w:rPr>
                <w:rFonts w:ascii="Times New Roman" w:hAnsi="Times New Roman" w:cs="Times New Roman"/>
                <w:sz w:val="24"/>
              </w:rPr>
              <w:t>,</w:t>
            </w:r>
            <w:r>
              <w:rPr>
                <w:rFonts w:ascii="Times New Roman" w:hAnsi="Times New Roman" w:cs="Times New Roman"/>
                <w:sz w:val="24"/>
                <w:lang w:val="id-ID"/>
              </w:rPr>
              <w:t>021</w:t>
            </w:r>
          </w:p>
          <w:p w:rsidR="00D03D82" w:rsidRPr="00CF22D1" w:rsidRDefault="00CF22D1" w:rsidP="00CF22D1">
            <w:pPr>
              <w:jc w:val="center"/>
              <w:rPr>
                <w:rFonts w:ascii="Times New Roman" w:hAnsi="Times New Roman" w:cs="Times New Roman"/>
                <w:sz w:val="24"/>
                <w:lang w:val="id-ID"/>
              </w:rPr>
            </w:pPr>
            <w:r>
              <w:rPr>
                <w:rFonts w:ascii="Times New Roman" w:hAnsi="Times New Roman" w:cs="Times New Roman"/>
                <w:sz w:val="24"/>
                <w:lang w:val="id-ID"/>
              </w:rPr>
              <w:t>,685</w:t>
            </w:r>
          </w:p>
        </w:tc>
        <w:tc>
          <w:tcPr>
            <w:tcW w:w="2039" w:type="dxa"/>
          </w:tcPr>
          <w:p w:rsidR="00D03D82" w:rsidRPr="00CF22D1" w:rsidRDefault="00CF22D1" w:rsidP="00D03D82">
            <w:pPr>
              <w:jc w:val="center"/>
              <w:rPr>
                <w:rFonts w:ascii="Times New Roman" w:hAnsi="Times New Roman" w:cs="Times New Roman"/>
                <w:sz w:val="24"/>
                <w:lang w:val="id-ID"/>
              </w:rPr>
            </w:pPr>
            <w:r>
              <w:rPr>
                <w:rFonts w:ascii="Times New Roman" w:hAnsi="Times New Roman" w:cs="Times New Roman"/>
                <w:sz w:val="24"/>
                <w:lang w:val="id-ID"/>
              </w:rPr>
              <w:t>1,572</w:t>
            </w:r>
          </w:p>
          <w:p w:rsidR="00D03D82" w:rsidRPr="00CF22D1" w:rsidRDefault="00D03D82" w:rsidP="00D03D82">
            <w:pPr>
              <w:jc w:val="center"/>
              <w:rPr>
                <w:rFonts w:ascii="Times New Roman" w:hAnsi="Times New Roman" w:cs="Times New Roman"/>
                <w:sz w:val="24"/>
                <w:lang w:val="id-ID"/>
              </w:rPr>
            </w:pPr>
            <w:r>
              <w:rPr>
                <w:rFonts w:ascii="Times New Roman" w:hAnsi="Times New Roman" w:cs="Times New Roman"/>
                <w:sz w:val="24"/>
              </w:rPr>
              <w:t>,</w:t>
            </w:r>
            <w:r w:rsidR="00CF22D1">
              <w:rPr>
                <w:rFonts w:ascii="Times New Roman" w:hAnsi="Times New Roman" w:cs="Times New Roman"/>
                <w:sz w:val="24"/>
                <w:lang w:val="id-ID"/>
              </w:rPr>
              <w:t>146</w:t>
            </w:r>
          </w:p>
          <w:p w:rsidR="00D03D82" w:rsidRPr="00CF22D1" w:rsidRDefault="00D03D82" w:rsidP="00CF22D1">
            <w:pPr>
              <w:jc w:val="center"/>
              <w:rPr>
                <w:rFonts w:ascii="Times New Roman" w:hAnsi="Times New Roman" w:cs="Times New Roman"/>
                <w:sz w:val="24"/>
                <w:lang w:val="id-ID"/>
              </w:rPr>
            </w:pPr>
            <w:r>
              <w:rPr>
                <w:rFonts w:ascii="Times New Roman" w:hAnsi="Times New Roman" w:cs="Times New Roman"/>
                <w:sz w:val="24"/>
              </w:rPr>
              <w:t>,</w:t>
            </w:r>
            <w:r w:rsidR="00CF22D1">
              <w:rPr>
                <w:rFonts w:ascii="Times New Roman" w:hAnsi="Times New Roman" w:cs="Times New Roman"/>
                <w:sz w:val="24"/>
                <w:lang w:val="id-ID"/>
              </w:rPr>
              <w:t>112</w:t>
            </w:r>
          </w:p>
        </w:tc>
        <w:tc>
          <w:tcPr>
            <w:tcW w:w="2039" w:type="dxa"/>
          </w:tcPr>
          <w:p w:rsidR="00D03D82" w:rsidRDefault="00D03D82" w:rsidP="00D03D82">
            <w:pPr>
              <w:jc w:val="center"/>
              <w:rPr>
                <w:rFonts w:ascii="Times New Roman" w:hAnsi="Times New Roman" w:cs="Times New Roman"/>
                <w:sz w:val="24"/>
              </w:rPr>
            </w:pPr>
          </w:p>
          <w:p w:rsidR="00D03D82" w:rsidRDefault="00CF22D1" w:rsidP="00CF22D1">
            <w:pPr>
              <w:jc w:val="center"/>
              <w:rPr>
                <w:rFonts w:ascii="Times New Roman" w:hAnsi="Times New Roman" w:cs="Times New Roman"/>
                <w:sz w:val="24"/>
                <w:lang w:val="id-ID"/>
              </w:rPr>
            </w:pPr>
            <w:r>
              <w:rPr>
                <w:rFonts w:ascii="Times New Roman" w:hAnsi="Times New Roman" w:cs="Times New Roman"/>
                <w:sz w:val="24"/>
                <w:lang w:val="id-ID"/>
              </w:rPr>
              <w:t xml:space="preserve"> -</w:t>
            </w:r>
            <w:r w:rsidR="00D03D82">
              <w:rPr>
                <w:rFonts w:ascii="Times New Roman" w:hAnsi="Times New Roman" w:cs="Times New Roman"/>
                <w:sz w:val="24"/>
              </w:rPr>
              <w:t>,</w:t>
            </w:r>
            <w:r>
              <w:rPr>
                <w:rFonts w:ascii="Times New Roman" w:hAnsi="Times New Roman" w:cs="Times New Roman"/>
                <w:sz w:val="24"/>
                <w:lang w:val="id-ID"/>
              </w:rPr>
              <w:t>013</w:t>
            </w:r>
          </w:p>
          <w:p w:rsidR="00CF22D1" w:rsidRPr="00CF22D1" w:rsidRDefault="00CF22D1" w:rsidP="00CF22D1">
            <w:pPr>
              <w:jc w:val="center"/>
              <w:rPr>
                <w:rFonts w:ascii="Times New Roman" w:hAnsi="Times New Roman" w:cs="Times New Roman"/>
                <w:sz w:val="24"/>
                <w:lang w:val="id-ID"/>
              </w:rPr>
            </w:pPr>
            <w:r>
              <w:rPr>
                <w:rFonts w:ascii="Times New Roman" w:hAnsi="Times New Roman" w:cs="Times New Roman"/>
                <w:sz w:val="24"/>
                <w:lang w:val="id-ID"/>
              </w:rPr>
              <w:t>,552</w:t>
            </w:r>
          </w:p>
        </w:tc>
      </w:tr>
    </w:tbl>
    <w:p w:rsidR="00D03D82" w:rsidRDefault="00D03D82" w:rsidP="00D03D82">
      <w:pPr>
        <w:spacing w:after="0"/>
        <w:jc w:val="center"/>
        <w:rPr>
          <w:rFonts w:ascii="Times New Roman" w:hAnsi="Times New Roman" w:cs="Times New Roman"/>
          <w:b/>
          <w:sz w:val="24"/>
        </w:rPr>
      </w:pPr>
      <w:r>
        <w:rPr>
          <w:rFonts w:ascii="Times New Roman" w:hAnsi="Times New Roman" w:cs="Times New Roman"/>
          <w:b/>
          <w:sz w:val="24"/>
        </w:rPr>
        <w:t>Sumber: Hasil Pengolahan Data</w:t>
      </w:r>
    </w:p>
    <w:p w:rsidR="00D03D82" w:rsidRDefault="00D03D82" w:rsidP="00D03D82">
      <w:pPr>
        <w:spacing w:after="0"/>
        <w:rPr>
          <w:rFonts w:ascii="Times New Roman" w:hAnsi="Times New Roman" w:cs="Times New Roman"/>
          <w:sz w:val="24"/>
        </w:rPr>
      </w:pPr>
    </w:p>
    <w:p w:rsidR="00D03D82" w:rsidRDefault="00D03D82" w:rsidP="00D03D82">
      <w:pPr>
        <w:spacing w:after="0" w:line="480" w:lineRule="auto"/>
        <w:rPr>
          <w:rFonts w:ascii="Times New Roman" w:hAnsi="Times New Roman" w:cs="Times New Roman"/>
          <w:sz w:val="24"/>
        </w:rPr>
      </w:pPr>
      <w:r>
        <w:rPr>
          <w:rFonts w:ascii="Times New Roman" w:hAnsi="Times New Roman" w:cs="Times New Roman"/>
          <w:sz w:val="24"/>
        </w:rPr>
        <w:tab/>
        <w:t>Berdasarkan hasil pengolahan diatas, maka dapat disimpulkan persamaan regresi sebagai berikut:</w:t>
      </w:r>
    </w:p>
    <w:p w:rsidR="00D03D82" w:rsidRDefault="00D03D82" w:rsidP="00D03D82">
      <w:pPr>
        <w:spacing w:after="0" w:line="480" w:lineRule="auto"/>
        <w:jc w:val="center"/>
        <w:rPr>
          <w:rFonts w:ascii="Times New Roman" w:hAnsi="Times New Roman" w:cs="Times New Roman"/>
          <w:b/>
          <w:sz w:val="24"/>
        </w:rPr>
      </w:pPr>
      <w:r>
        <w:rPr>
          <w:rFonts w:ascii="Times New Roman" w:hAnsi="Times New Roman" w:cs="Times New Roman"/>
          <w:b/>
          <w:sz w:val="24"/>
        </w:rPr>
        <w:t>Y = a + b1X1 + b2X2</w:t>
      </w:r>
    </w:p>
    <w:p w:rsidR="00814131" w:rsidRDefault="00D03D82" w:rsidP="00814131">
      <w:pPr>
        <w:spacing w:after="0" w:line="480" w:lineRule="auto"/>
        <w:jc w:val="center"/>
        <w:rPr>
          <w:rFonts w:ascii="Times New Roman" w:hAnsi="Times New Roman" w:cs="Times New Roman"/>
          <w:b/>
          <w:sz w:val="24"/>
          <w:vertAlign w:val="subscript"/>
        </w:rPr>
      </w:pPr>
      <w:r>
        <w:rPr>
          <w:rFonts w:ascii="Times New Roman" w:hAnsi="Times New Roman" w:cs="Times New Roman"/>
          <w:b/>
          <w:sz w:val="24"/>
        </w:rPr>
        <w:t xml:space="preserve">Y = </w:t>
      </w:r>
      <w:r w:rsidR="00CF22D1">
        <w:rPr>
          <w:rFonts w:ascii="Times New Roman" w:hAnsi="Times New Roman" w:cs="Times New Roman"/>
          <w:b/>
          <w:sz w:val="24"/>
          <w:lang w:val="id-ID"/>
        </w:rPr>
        <w:t>13,289</w:t>
      </w:r>
      <w:r w:rsidR="00814131">
        <w:rPr>
          <w:rFonts w:ascii="Times New Roman" w:hAnsi="Times New Roman" w:cs="Times New Roman"/>
          <w:b/>
          <w:sz w:val="24"/>
        </w:rPr>
        <w:t xml:space="preserve"> -</w:t>
      </w:r>
      <w:r w:rsidR="00814131">
        <w:rPr>
          <w:rFonts w:ascii="Times New Roman" w:hAnsi="Times New Roman" w:cs="Times New Roman"/>
          <w:b/>
          <w:sz w:val="24"/>
          <w:lang w:val="id-ID"/>
        </w:rPr>
        <w:t xml:space="preserve"> </w:t>
      </w:r>
      <w:r>
        <w:rPr>
          <w:rFonts w:ascii="Times New Roman" w:hAnsi="Times New Roman" w:cs="Times New Roman"/>
          <w:b/>
          <w:sz w:val="24"/>
        </w:rPr>
        <w:t>0</w:t>
      </w:r>
      <w:proofErr w:type="gramStart"/>
      <w:r>
        <w:rPr>
          <w:rFonts w:ascii="Times New Roman" w:hAnsi="Times New Roman" w:cs="Times New Roman"/>
          <w:b/>
          <w:sz w:val="24"/>
        </w:rPr>
        <w:t>,2</w:t>
      </w:r>
      <w:r w:rsidR="00CF22D1">
        <w:rPr>
          <w:rFonts w:ascii="Times New Roman" w:hAnsi="Times New Roman" w:cs="Times New Roman"/>
          <w:b/>
          <w:sz w:val="24"/>
          <w:lang w:val="id-ID"/>
        </w:rPr>
        <w:t>1</w:t>
      </w:r>
      <w:proofErr w:type="gramEnd"/>
      <w:r>
        <w:rPr>
          <w:rFonts w:ascii="Times New Roman" w:hAnsi="Times New Roman" w:cs="Times New Roman"/>
          <w:b/>
          <w:sz w:val="24"/>
        </w:rPr>
        <w:t xml:space="preserve"> X</w:t>
      </w:r>
      <w:r>
        <w:rPr>
          <w:rFonts w:ascii="Times New Roman" w:hAnsi="Times New Roman" w:cs="Times New Roman"/>
          <w:b/>
          <w:sz w:val="24"/>
        </w:rPr>
        <w:softHyphen/>
      </w:r>
      <w:r>
        <w:rPr>
          <w:rFonts w:ascii="Times New Roman" w:hAnsi="Times New Roman" w:cs="Times New Roman"/>
          <w:b/>
          <w:sz w:val="24"/>
          <w:vertAlign w:val="subscript"/>
        </w:rPr>
        <w:t>1</w:t>
      </w:r>
      <w:r>
        <w:rPr>
          <w:rFonts w:ascii="Times New Roman" w:hAnsi="Times New Roman" w:cs="Times New Roman"/>
          <w:b/>
          <w:sz w:val="24"/>
        </w:rPr>
        <w:t xml:space="preserve"> + 0,</w:t>
      </w:r>
      <w:r w:rsidR="00CF22D1">
        <w:rPr>
          <w:rFonts w:ascii="Times New Roman" w:hAnsi="Times New Roman" w:cs="Times New Roman"/>
          <w:b/>
          <w:sz w:val="24"/>
          <w:lang w:val="id-ID"/>
        </w:rPr>
        <w:t>685</w:t>
      </w:r>
      <w:r>
        <w:rPr>
          <w:rFonts w:ascii="Times New Roman" w:hAnsi="Times New Roman" w:cs="Times New Roman"/>
          <w:b/>
          <w:sz w:val="24"/>
        </w:rPr>
        <w:t xml:space="preserve"> X</w:t>
      </w:r>
      <w:r>
        <w:rPr>
          <w:rFonts w:ascii="Times New Roman" w:hAnsi="Times New Roman" w:cs="Times New Roman"/>
          <w:b/>
          <w:sz w:val="24"/>
          <w:vertAlign w:val="subscript"/>
        </w:rPr>
        <w:t>2</w:t>
      </w:r>
    </w:p>
    <w:p w:rsidR="00814131" w:rsidRPr="00814131" w:rsidRDefault="00814131" w:rsidP="00814131">
      <w:pPr>
        <w:pStyle w:val="ListParagraph"/>
        <w:spacing w:after="0" w:line="480" w:lineRule="auto"/>
        <w:jc w:val="both"/>
        <w:rPr>
          <w:rFonts w:ascii="Times New Roman" w:hAnsi="Times New Roman" w:cs="Times New Roman"/>
          <w:sz w:val="24"/>
          <w:lang w:val="id-ID"/>
        </w:rPr>
      </w:pPr>
      <w:r>
        <w:rPr>
          <w:rFonts w:ascii="Times New Roman" w:hAnsi="Times New Roman" w:cs="Times New Roman"/>
          <w:sz w:val="24"/>
          <w:lang w:val="id-ID"/>
        </w:rPr>
        <w:t>Koefisien yang terdapat pada persamaan diatas dapat dijelaskan sebagai berikut:</w:t>
      </w:r>
    </w:p>
    <w:p w:rsidR="00D03D82" w:rsidRDefault="00D03D82" w:rsidP="00D03D82">
      <w:pPr>
        <w:pStyle w:val="ListParagraph"/>
        <w:numPr>
          <w:ilvl w:val="0"/>
          <w:numId w:val="5"/>
        </w:numPr>
        <w:spacing w:after="0" w:line="480" w:lineRule="auto"/>
        <w:jc w:val="both"/>
        <w:rPr>
          <w:rFonts w:ascii="Times New Roman" w:hAnsi="Times New Roman" w:cs="Times New Roman"/>
          <w:sz w:val="24"/>
        </w:rPr>
      </w:pPr>
      <w:r>
        <w:rPr>
          <w:rFonts w:ascii="Times New Roman" w:hAnsi="Times New Roman" w:cs="Times New Roman"/>
          <w:sz w:val="24"/>
        </w:rPr>
        <w:t xml:space="preserve">Nilai konstanta sebesar </w:t>
      </w:r>
      <w:r w:rsidR="00814131">
        <w:rPr>
          <w:rFonts w:ascii="Times New Roman" w:hAnsi="Times New Roman" w:cs="Times New Roman"/>
          <w:sz w:val="24"/>
          <w:lang w:val="id-ID"/>
        </w:rPr>
        <w:t>13,289</w:t>
      </w:r>
      <w:r>
        <w:rPr>
          <w:rFonts w:ascii="Times New Roman" w:hAnsi="Times New Roman" w:cs="Times New Roman"/>
          <w:sz w:val="24"/>
        </w:rPr>
        <w:t xml:space="preserve"> menunjukkan bahwa apabila tidak ada variabel </w:t>
      </w:r>
      <w:r w:rsidRPr="000922CB">
        <w:rPr>
          <w:rFonts w:ascii="Times New Roman" w:hAnsi="Times New Roman" w:cs="Times New Roman"/>
          <w:i/>
          <w:sz w:val="24"/>
        </w:rPr>
        <w:t>independen</w:t>
      </w:r>
      <w:r>
        <w:rPr>
          <w:rFonts w:ascii="Times New Roman" w:hAnsi="Times New Roman" w:cs="Times New Roman"/>
          <w:sz w:val="24"/>
        </w:rPr>
        <w:t xml:space="preserve"> (X1=0, X2=0), maka nilai kepatuhan Wajib Pajak Orang Pribadi </w:t>
      </w:r>
      <w:r w:rsidR="00814131">
        <w:rPr>
          <w:rFonts w:ascii="Times New Roman" w:hAnsi="Times New Roman" w:cs="Times New Roman"/>
          <w:sz w:val="24"/>
          <w:lang w:val="id-ID"/>
        </w:rPr>
        <w:t>13,289</w:t>
      </w:r>
      <w:r>
        <w:rPr>
          <w:rFonts w:ascii="Times New Roman" w:hAnsi="Times New Roman" w:cs="Times New Roman"/>
          <w:sz w:val="24"/>
        </w:rPr>
        <w:t>.</w:t>
      </w:r>
    </w:p>
    <w:p w:rsidR="00D03D82" w:rsidRDefault="00814131" w:rsidP="00D03D82">
      <w:pPr>
        <w:pStyle w:val="ListParagraph"/>
        <w:numPr>
          <w:ilvl w:val="0"/>
          <w:numId w:val="5"/>
        </w:numPr>
        <w:spacing w:line="480" w:lineRule="auto"/>
        <w:jc w:val="both"/>
        <w:rPr>
          <w:rFonts w:ascii="Times New Roman" w:hAnsi="Times New Roman" w:cs="Times New Roman"/>
          <w:sz w:val="24"/>
        </w:rPr>
      </w:pPr>
      <w:r>
        <w:rPr>
          <w:rFonts w:ascii="Times New Roman" w:hAnsi="Times New Roman" w:cs="Times New Roman"/>
          <w:sz w:val="24"/>
        </w:rPr>
        <w:lastRenderedPageBreak/>
        <w:t xml:space="preserve">Nilai β1 sebesar </w:t>
      </w:r>
      <w:r w:rsidR="00FF00BA">
        <w:rPr>
          <w:rFonts w:ascii="Times New Roman" w:hAnsi="Times New Roman" w:cs="Times New Roman"/>
          <w:sz w:val="24"/>
          <w:lang w:val="id-ID"/>
        </w:rPr>
        <w:t>-</w:t>
      </w:r>
      <w:r>
        <w:rPr>
          <w:rFonts w:ascii="Times New Roman" w:hAnsi="Times New Roman" w:cs="Times New Roman"/>
          <w:sz w:val="24"/>
        </w:rPr>
        <w:t>0,21</w:t>
      </w:r>
      <w:r w:rsidR="00D03D82">
        <w:rPr>
          <w:rFonts w:ascii="Times New Roman" w:hAnsi="Times New Roman" w:cs="Times New Roman"/>
          <w:sz w:val="24"/>
        </w:rPr>
        <w:t xml:space="preserve"> menunjukkan bahwa </w:t>
      </w:r>
      <w:r w:rsidRPr="00814131">
        <w:rPr>
          <w:rFonts w:ascii="Times New Roman" w:hAnsi="Times New Roman" w:cs="Times New Roman"/>
          <w:i/>
          <w:sz w:val="24"/>
          <w:lang w:val="id-ID"/>
        </w:rPr>
        <w:t>Self Assesment System</w:t>
      </w:r>
      <w:r w:rsidR="00D03D82">
        <w:rPr>
          <w:rFonts w:ascii="Times New Roman" w:hAnsi="Times New Roman" w:cs="Times New Roman"/>
          <w:sz w:val="24"/>
        </w:rPr>
        <w:t xml:space="preserve"> yang dirasakan oleh Wajib Pajak Orang Pribadi sebesar 1% akan diikuti oleh </w:t>
      </w:r>
      <w:r w:rsidR="00951BE3">
        <w:rPr>
          <w:rFonts w:ascii="Times New Roman" w:hAnsi="Times New Roman" w:cs="Times New Roman"/>
          <w:sz w:val="24"/>
          <w:lang w:val="id-ID"/>
        </w:rPr>
        <w:t>penurunan</w:t>
      </w:r>
      <w:r w:rsidR="00D03D82">
        <w:rPr>
          <w:rFonts w:ascii="Times New Roman" w:hAnsi="Times New Roman" w:cs="Times New Roman"/>
          <w:sz w:val="24"/>
        </w:rPr>
        <w:t xml:space="preserve"> tingkat kepatuhan Wajib Pajak Orang Pribadi sebesar </w:t>
      </w:r>
      <w:r w:rsidR="00FF00BA">
        <w:rPr>
          <w:rFonts w:ascii="Times New Roman" w:hAnsi="Times New Roman" w:cs="Times New Roman"/>
          <w:sz w:val="24"/>
          <w:lang w:val="id-ID"/>
        </w:rPr>
        <w:t>-</w:t>
      </w:r>
      <w:r w:rsidR="00D03D82">
        <w:rPr>
          <w:rFonts w:ascii="Times New Roman" w:hAnsi="Times New Roman" w:cs="Times New Roman"/>
          <w:sz w:val="24"/>
        </w:rPr>
        <w:t>0,2</w:t>
      </w:r>
      <w:r w:rsidR="00951BE3">
        <w:rPr>
          <w:rFonts w:ascii="Times New Roman" w:hAnsi="Times New Roman" w:cs="Times New Roman"/>
          <w:sz w:val="24"/>
          <w:lang w:val="id-ID"/>
        </w:rPr>
        <w:t>1</w:t>
      </w:r>
      <w:r w:rsidR="00D03D82">
        <w:rPr>
          <w:rFonts w:ascii="Times New Roman" w:hAnsi="Times New Roman" w:cs="Times New Roman"/>
          <w:sz w:val="24"/>
        </w:rPr>
        <w:t xml:space="preserve"> dengan asumsi variabel lain tetap.</w:t>
      </w:r>
    </w:p>
    <w:p w:rsidR="00D03D82" w:rsidRDefault="00D03D82" w:rsidP="00CA5CFA">
      <w:pPr>
        <w:pStyle w:val="ListParagraph"/>
        <w:numPr>
          <w:ilvl w:val="0"/>
          <w:numId w:val="5"/>
        </w:numPr>
        <w:spacing w:after="0" w:line="480" w:lineRule="auto"/>
        <w:jc w:val="both"/>
        <w:rPr>
          <w:rFonts w:ascii="Times New Roman" w:hAnsi="Times New Roman" w:cs="Times New Roman"/>
          <w:sz w:val="24"/>
        </w:rPr>
      </w:pPr>
      <w:r>
        <w:rPr>
          <w:rFonts w:ascii="Times New Roman" w:hAnsi="Times New Roman" w:cs="Times New Roman"/>
          <w:sz w:val="24"/>
        </w:rPr>
        <w:t>Nilai β2 sebesar 0,</w:t>
      </w:r>
      <w:r w:rsidR="00951BE3">
        <w:rPr>
          <w:rFonts w:ascii="Times New Roman" w:hAnsi="Times New Roman" w:cs="Times New Roman"/>
          <w:sz w:val="24"/>
          <w:lang w:val="id-ID"/>
        </w:rPr>
        <w:t>685</w:t>
      </w:r>
      <w:r>
        <w:rPr>
          <w:rFonts w:ascii="Times New Roman" w:hAnsi="Times New Roman" w:cs="Times New Roman"/>
          <w:sz w:val="24"/>
        </w:rPr>
        <w:t xml:space="preserve"> menunjukkan bahwa setiap pe</w:t>
      </w:r>
      <w:r w:rsidR="00951BE3">
        <w:rPr>
          <w:rFonts w:ascii="Times New Roman" w:hAnsi="Times New Roman" w:cs="Times New Roman"/>
          <w:sz w:val="24"/>
          <w:lang w:val="id-ID"/>
        </w:rPr>
        <w:t>meriksa</w:t>
      </w:r>
      <w:r>
        <w:rPr>
          <w:rFonts w:ascii="Times New Roman" w:hAnsi="Times New Roman" w:cs="Times New Roman"/>
          <w:sz w:val="24"/>
        </w:rPr>
        <w:t xml:space="preserve">an pajak pada Wajib Pajak sebesar 1% </w:t>
      </w:r>
      <w:proofErr w:type="gramStart"/>
      <w:r>
        <w:rPr>
          <w:rFonts w:ascii="Times New Roman" w:hAnsi="Times New Roman" w:cs="Times New Roman"/>
          <w:sz w:val="24"/>
        </w:rPr>
        <w:t>akan</w:t>
      </w:r>
      <w:proofErr w:type="gramEnd"/>
      <w:r>
        <w:rPr>
          <w:rFonts w:ascii="Times New Roman" w:hAnsi="Times New Roman" w:cs="Times New Roman"/>
          <w:sz w:val="24"/>
        </w:rPr>
        <w:t xml:space="preserve"> diikuti oleh peningkatan tingkat kepatuhan Wajib Pajak Orang Pribadi sebesar 0,</w:t>
      </w:r>
      <w:r w:rsidR="00951BE3">
        <w:rPr>
          <w:rFonts w:ascii="Times New Roman" w:hAnsi="Times New Roman" w:cs="Times New Roman"/>
          <w:sz w:val="24"/>
          <w:lang w:val="id-ID"/>
        </w:rPr>
        <w:t>685</w:t>
      </w:r>
      <w:r>
        <w:rPr>
          <w:rFonts w:ascii="Times New Roman" w:hAnsi="Times New Roman" w:cs="Times New Roman"/>
          <w:sz w:val="24"/>
        </w:rPr>
        <w:t xml:space="preserve"> dengan asumsi varabel lain tetap.</w:t>
      </w:r>
    </w:p>
    <w:p w:rsidR="00B1454C" w:rsidRPr="00CA5CFA" w:rsidRDefault="00B1454C" w:rsidP="00B1454C">
      <w:pPr>
        <w:pStyle w:val="ListParagraph"/>
        <w:spacing w:after="0" w:line="480" w:lineRule="auto"/>
        <w:jc w:val="both"/>
        <w:rPr>
          <w:rFonts w:ascii="Times New Roman" w:hAnsi="Times New Roman" w:cs="Times New Roman"/>
          <w:sz w:val="24"/>
        </w:rPr>
      </w:pPr>
    </w:p>
    <w:p w:rsidR="00D03D82" w:rsidRPr="00317EEF" w:rsidRDefault="00D03D82" w:rsidP="00317EEF">
      <w:pPr>
        <w:pStyle w:val="ListParagraph"/>
        <w:numPr>
          <w:ilvl w:val="3"/>
          <w:numId w:val="10"/>
        </w:numPr>
        <w:spacing w:after="0" w:line="480" w:lineRule="auto"/>
        <w:jc w:val="both"/>
        <w:rPr>
          <w:rFonts w:ascii="Times New Roman" w:hAnsi="Times New Roman" w:cs="Times New Roman"/>
          <w:b/>
          <w:sz w:val="24"/>
        </w:rPr>
      </w:pPr>
      <w:r w:rsidRPr="00317EEF">
        <w:rPr>
          <w:rFonts w:ascii="Times New Roman" w:hAnsi="Times New Roman" w:cs="Times New Roman"/>
          <w:b/>
          <w:sz w:val="24"/>
        </w:rPr>
        <w:t>Uji Koefisien Korelasi</w:t>
      </w:r>
    </w:p>
    <w:p w:rsidR="00D03D82" w:rsidRDefault="00D03D82" w:rsidP="00D03D82">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Nilai koefisien korelasi (R) menunjukkan seberapa besar hubungan antara variabel-variabel </w:t>
      </w:r>
      <w:r w:rsidRPr="000922CB">
        <w:rPr>
          <w:rFonts w:ascii="Times New Roman" w:hAnsi="Times New Roman" w:cs="Times New Roman"/>
          <w:i/>
          <w:sz w:val="24"/>
        </w:rPr>
        <w:t>independen</w:t>
      </w:r>
      <w:r>
        <w:rPr>
          <w:rFonts w:ascii="Times New Roman" w:hAnsi="Times New Roman" w:cs="Times New Roman"/>
          <w:sz w:val="24"/>
        </w:rPr>
        <w:t xml:space="preserve"> dengan variabel </w:t>
      </w:r>
      <w:r w:rsidRPr="000922CB">
        <w:rPr>
          <w:rFonts w:ascii="Times New Roman" w:hAnsi="Times New Roman" w:cs="Times New Roman"/>
          <w:i/>
          <w:sz w:val="24"/>
        </w:rPr>
        <w:t>dependen</w:t>
      </w:r>
      <w:r>
        <w:rPr>
          <w:rFonts w:ascii="Times New Roman" w:hAnsi="Times New Roman" w:cs="Times New Roman"/>
          <w:sz w:val="24"/>
        </w:rPr>
        <w:t>. Adapun untuk memberikan interpretasi pada koefisien korelasi yang diperoleh</w:t>
      </w:r>
      <w:proofErr w:type="gramStart"/>
      <w:r>
        <w:rPr>
          <w:rFonts w:ascii="Times New Roman" w:hAnsi="Times New Roman" w:cs="Times New Roman"/>
          <w:sz w:val="24"/>
        </w:rPr>
        <w:t>,peneliti</w:t>
      </w:r>
      <w:proofErr w:type="gramEnd"/>
      <w:r>
        <w:rPr>
          <w:rFonts w:ascii="Times New Roman" w:hAnsi="Times New Roman" w:cs="Times New Roman"/>
          <w:sz w:val="24"/>
        </w:rPr>
        <w:t xml:space="preserve"> mengacu pada pedoman interpretasi korelasi sebagai berikut:</w:t>
      </w:r>
    </w:p>
    <w:p w:rsidR="00D03D82" w:rsidRPr="00EA1622" w:rsidRDefault="00D03D82" w:rsidP="00D03D82">
      <w:pPr>
        <w:spacing w:after="0" w:line="360" w:lineRule="auto"/>
        <w:ind w:firstLine="720"/>
        <w:jc w:val="center"/>
        <w:rPr>
          <w:rFonts w:ascii="Times New Roman" w:hAnsi="Times New Roman" w:cs="Times New Roman"/>
          <w:b/>
          <w:sz w:val="24"/>
        </w:rPr>
      </w:pPr>
      <w:r>
        <w:rPr>
          <w:rFonts w:ascii="Times New Roman" w:hAnsi="Times New Roman" w:cs="Times New Roman"/>
          <w:b/>
          <w:sz w:val="24"/>
        </w:rPr>
        <w:t>Tabel 4.19</w:t>
      </w:r>
    </w:p>
    <w:p w:rsidR="00D03D82" w:rsidRDefault="00D03D82" w:rsidP="00D03D82">
      <w:pPr>
        <w:spacing w:after="0" w:line="360" w:lineRule="auto"/>
        <w:ind w:firstLine="720"/>
        <w:jc w:val="center"/>
        <w:rPr>
          <w:rFonts w:ascii="Times New Roman" w:hAnsi="Times New Roman" w:cs="Times New Roman"/>
          <w:b/>
          <w:sz w:val="24"/>
        </w:rPr>
      </w:pPr>
      <w:r w:rsidRPr="00EA1622">
        <w:rPr>
          <w:rFonts w:ascii="Times New Roman" w:hAnsi="Times New Roman" w:cs="Times New Roman"/>
          <w:b/>
          <w:sz w:val="24"/>
        </w:rPr>
        <w:t>Pedoman interpretasi koefisien korelasi</w:t>
      </w:r>
    </w:p>
    <w:tbl>
      <w:tblPr>
        <w:tblStyle w:val="TableGrid"/>
        <w:tblW w:w="0" w:type="auto"/>
        <w:tblLook w:val="04A0" w:firstRow="1" w:lastRow="0" w:firstColumn="1" w:lastColumn="0" w:noHBand="0" w:noVBand="1"/>
      </w:tblPr>
      <w:tblGrid>
        <w:gridCol w:w="3961"/>
        <w:gridCol w:w="3967"/>
      </w:tblGrid>
      <w:tr w:rsidR="00D03D82" w:rsidTr="00D03D82">
        <w:tc>
          <w:tcPr>
            <w:tcW w:w="4077" w:type="dxa"/>
          </w:tcPr>
          <w:p w:rsidR="00D03D82" w:rsidRPr="00DA12F9" w:rsidRDefault="00D03D82" w:rsidP="00D03D82">
            <w:pPr>
              <w:jc w:val="center"/>
              <w:rPr>
                <w:rFonts w:ascii="Times New Roman" w:hAnsi="Times New Roman" w:cs="Times New Roman"/>
                <w:b/>
                <w:sz w:val="24"/>
              </w:rPr>
            </w:pPr>
            <w:r>
              <w:rPr>
                <w:rFonts w:ascii="Times New Roman" w:hAnsi="Times New Roman" w:cs="Times New Roman"/>
                <w:b/>
                <w:sz w:val="24"/>
              </w:rPr>
              <w:t>Interval Koefisien Korelasi</w:t>
            </w:r>
          </w:p>
        </w:tc>
        <w:tc>
          <w:tcPr>
            <w:tcW w:w="4077" w:type="dxa"/>
          </w:tcPr>
          <w:p w:rsidR="00D03D82" w:rsidRDefault="00D03D82" w:rsidP="00D03D82">
            <w:pPr>
              <w:jc w:val="center"/>
              <w:rPr>
                <w:rFonts w:ascii="Times New Roman" w:hAnsi="Times New Roman" w:cs="Times New Roman"/>
                <w:b/>
                <w:sz w:val="24"/>
              </w:rPr>
            </w:pPr>
            <w:r>
              <w:rPr>
                <w:rFonts w:ascii="Times New Roman" w:hAnsi="Times New Roman" w:cs="Times New Roman"/>
                <w:b/>
                <w:sz w:val="24"/>
              </w:rPr>
              <w:t>Kekuatan Hubungan</w:t>
            </w:r>
          </w:p>
        </w:tc>
      </w:tr>
      <w:tr w:rsidR="00D03D82" w:rsidTr="00D03D82">
        <w:tc>
          <w:tcPr>
            <w:tcW w:w="4077" w:type="dxa"/>
          </w:tcPr>
          <w:p w:rsidR="00D03D82" w:rsidRPr="00DA12F9" w:rsidRDefault="00D03D82" w:rsidP="00D03D82">
            <w:pPr>
              <w:jc w:val="center"/>
              <w:rPr>
                <w:rFonts w:ascii="Times New Roman" w:hAnsi="Times New Roman" w:cs="Times New Roman"/>
                <w:sz w:val="24"/>
              </w:rPr>
            </w:pPr>
            <w:r w:rsidRPr="00DA12F9">
              <w:rPr>
                <w:rFonts w:ascii="Times New Roman" w:hAnsi="Times New Roman" w:cs="Times New Roman"/>
                <w:sz w:val="24"/>
              </w:rPr>
              <w:t>0,00 – 0,199</w:t>
            </w:r>
          </w:p>
        </w:tc>
        <w:tc>
          <w:tcPr>
            <w:tcW w:w="4077" w:type="dxa"/>
          </w:tcPr>
          <w:p w:rsidR="00D03D82" w:rsidRPr="00DA12F9" w:rsidRDefault="00D03D82" w:rsidP="00D03D82">
            <w:pPr>
              <w:jc w:val="center"/>
              <w:rPr>
                <w:rFonts w:ascii="Times New Roman" w:hAnsi="Times New Roman" w:cs="Times New Roman"/>
                <w:sz w:val="24"/>
              </w:rPr>
            </w:pPr>
            <w:r w:rsidRPr="00DA12F9">
              <w:rPr>
                <w:rFonts w:ascii="Times New Roman" w:hAnsi="Times New Roman" w:cs="Times New Roman"/>
                <w:sz w:val="24"/>
              </w:rPr>
              <w:t>Sangat Lemah</w:t>
            </w:r>
          </w:p>
        </w:tc>
      </w:tr>
      <w:tr w:rsidR="00D03D82" w:rsidTr="00D03D82">
        <w:tc>
          <w:tcPr>
            <w:tcW w:w="4077" w:type="dxa"/>
          </w:tcPr>
          <w:p w:rsidR="00D03D82" w:rsidRPr="00DA12F9" w:rsidRDefault="00D03D82" w:rsidP="00D03D82">
            <w:pPr>
              <w:jc w:val="center"/>
              <w:rPr>
                <w:rFonts w:ascii="Times New Roman" w:hAnsi="Times New Roman" w:cs="Times New Roman"/>
                <w:sz w:val="24"/>
              </w:rPr>
            </w:pPr>
            <w:r w:rsidRPr="00DA12F9">
              <w:rPr>
                <w:rFonts w:ascii="Times New Roman" w:hAnsi="Times New Roman" w:cs="Times New Roman"/>
                <w:sz w:val="24"/>
              </w:rPr>
              <w:t>0,20 – 0,399</w:t>
            </w:r>
          </w:p>
        </w:tc>
        <w:tc>
          <w:tcPr>
            <w:tcW w:w="4077" w:type="dxa"/>
          </w:tcPr>
          <w:p w:rsidR="00D03D82" w:rsidRPr="00DA12F9" w:rsidRDefault="00D03D82" w:rsidP="00D03D82">
            <w:pPr>
              <w:jc w:val="center"/>
              <w:rPr>
                <w:rFonts w:ascii="Times New Roman" w:hAnsi="Times New Roman" w:cs="Times New Roman"/>
                <w:sz w:val="24"/>
              </w:rPr>
            </w:pPr>
            <w:r w:rsidRPr="00DA12F9">
              <w:rPr>
                <w:rFonts w:ascii="Times New Roman" w:hAnsi="Times New Roman" w:cs="Times New Roman"/>
                <w:sz w:val="24"/>
              </w:rPr>
              <w:t>Lemah</w:t>
            </w:r>
          </w:p>
        </w:tc>
      </w:tr>
      <w:tr w:rsidR="00D03D82" w:rsidTr="00D03D82">
        <w:tc>
          <w:tcPr>
            <w:tcW w:w="4077" w:type="dxa"/>
          </w:tcPr>
          <w:p w:rsidR="00D03D82" w:rsidRPr="00DA12F9" w:rsidRDefault="00D03D82" w:rsidP="00D03D82">
            <w:pPr>
              <w:jc w:val="center"/>
              <w:rPr>
                <w:rFonts w:ascii="Times New Roman" w:hAnsi="Times New Roman" w:cs="Times New Roman"/>
                <w:sz w:val="24"/>
              </w:rPr>
            </w:pPr>
            <w:r w:rsidRPr="00DA12F9">
              <w:rPr>
                <w:rFonts w:ascii="Times New Roman" w:hAnsi="Times New Roman" w:cs="Times New Roman"/>
                <w:sz w:val="24"/>
              </w:rPr>
              <w:t>0,40 -</w:t>
            </w:r>
            <w:r>
              <w:rPr>
                <w:rFonts w:ascii="Times New Roman" w:hAnsi="Times New Roman" w:cs="Times New Roman"/>
                <w:sz w:val="24"/>
              </w:rPr>
              <w:t xml:space="preserve"> </w:t>
            </w:r>
            <w:r w:rsidRPr="00DA12F9">
              <w:rPr>
                <w:rFonts w:ascii="Times New Roman" w:hAnsi="Times New Roman" w:cs="Times New Roman"/>
                <w:sz w:val="24"/>
              </w:rPr>
              <w:t>0,599</w:t>
            </w:r>
          </w:p>
        </w:tc>
        <w:tc>
          <w:tcPr>
            <w:tcW w:w="4077" w:type="dxa"/>
          </w:tcPr>
          <w:p w:rsidR="00D03D82" w:rsidRPr="00DA12F9" w:rsidRDefault="00D03D82" w:rsidP="00D03D82">
            <w:pPr>
              <w:jc w:val="center"/>
              <w:rPr>
                <w:rFonts w:ascii="Times New Roman" w:hAnsi="Times New Roman" w:cs="Times New Roman"/>
                <w:sz w:val="24"/>
              </w:rPr>
            </w:pPr>
            <w:r w:rsidRPr="00DA12F9">
              <w:rPr>
                <w:rFonts w:ascii="Times New Roman" w:hAnsi="Times New Roman" w:cs="Times New Roman"/>
                <w:sz w:val="24"/>
              </w:rPr>
              <w:t>Cukup Kuat</w:t>
            </w:r>
          </w:p>
        </w:tc>
      </w:tr>
      <w:tr w:rsidR="00D03D82" w:rsidTr="00D03D82">
        <w:tc>
          <w:tcPr>
            <w:tcW w:w="4077" w:type="dxa"/>
          </w:tcPr>
          <w:p w:rsidR="00D03D82" w:rsidRPr="00DA12F9" w:rsidRDefault="00D03D82" w:rsidP="00D03D82">
            <w:pPr>
              <w:jc w:val="center"/>
              <w:rPr>
                <w:rFonts w:ascii="Times New Roman" w:hAnsi="Times New Roman" w:cs="Times New Roman"/>
                <w:sz w:val="24"/>
              </w:rPr>
            </w:pPr>
            <w:r w:rsidRPr="00DA12F9">
              <w:rPr>
                <w:rFonts w:ascii="Times New Roman" w:hAnsi="Times New Roman" w:cs="Times New Roman"/>
                <w:sz w:val="24"/>
              </w:rPr>
              <w:t>0,60 – 0,799</w:t>
            </w:r>
          </w:p>
        </w:tc>
        <w:tc>
          <w:tcPr>
            <w:tcW w:w="4077" w:type="dxa"/>
          </w:tcPr>
          <w:p w:rsidR="00D03D82" w:rsidRPr="00DA12F9" w:rsidRDefault="00D03D82" w:rsidP="00D03D82">
            <w:pPr>
              <w:jc w:val="center"/>
              <w:rPr>
                <w:rFonts w:ascii="Times New Roman" w:hAnsi="Times New Roman" w:cs="Times New Roman"/>
                <w:sz w:val="24"/>
              </w:rPr>
            </w:pPr>
            <w:r w:rsidRPr="00DA12F9">
              <w:rPr>
                <w:rFonts w:ascii="Times New Roman" w:hAnsi="Times New Roman" w:cs="Times New Roman"/>
                <w:sz w:val="24"/>
              </w:rPr>
              <w:t>Kuat</w:t>
            </w:r>
          </w:p>
        </w:tc>
      </w:tr>
      <w:tr w:rsidR="00D03D82" w:rsidTr="00D03D82">
        <w:tc>
          <w:tcPr>
            <w:tcW w:w="4077" w:type="dxa"/>
          </w:tcPr>
          <w:p w:rsidR="00D03D82" w:rsidRPr="00DA12F9" w:rsidRDefault="00D03D82" w:rsidP="00D03D82">
            <w:pPr>
              <w:jc w:val="center"/>
              <w:rPr>
                <w:rFonts w:ascii="Times New Roman" w:hAnsi="Times New Roman" w:cs="Times New Roman"/>
                <w:sz w:val="24"/>
              </w:rPr>
            </w:pPr>
            <w:r w:rsidRPr="00DA12F9">
              <w:rPr>
                <w:rFonts w:ascii="Times New Roman" w:hAnsi="Times New Roman" w:cs="Times New Roman"/>
                <w:sz w:val="24"/>
              </w:rPr>
              <w:t>0,80 – 1,000</w:t>
            </w:r>
          </w:p>
        </w:tc>
        <w:tc>
          <w:tcPr>
            <w:tcW w:w="4077" w:type="dxa"/>
          </w:tcPr>
          <w:p w:rsidR="00D03D82" w:rsidRPr="00DA12F9" w:rsidRDefault="00D03D82" w:rsidP="00D03D82">
            <w:pPr>
              <w:jc w:val="center"/>
              <w:rPr>
                <w:rFonts w:ascii="Times New Roman" w:hAnsi="Times New Roman" w:cs="Times New Roman"/>
                <w:sz w:val="24"/>
              </w:rPr>
            </w:pPr>
            <w:r w:rsidRPr="00DA12F9">
              <w:rPr>
                <w:rFonts w:ascii="Times New Roman" w:hAnsi="Times New Roman" w:cs="Times New Roman"/>
                <w:sz w:val="24"/>
              </w:rPr>
              <w:t>Sangat Kuat</w:t>
            </w:r>
          </w:p>
        </w:tc>
      </w:tr>
    </w:tbl>
    <w:p w:rsidR="00951BE3" w:rsidRDefault="00CA5CFA" w:rsidP="00CA5CFA">
      <w:pPr>
        <w:spacing w:after="0" w:line="360" w:lineRule="auto"/>
        <w:jc w:val="center"/>
        <w:rPr>
          <w:rFonts w:ascii="Times New Roman" w:hAnsi="Times New Roman" w:cs="Times New Roman"/>
          <w:b/>
          <w:sz w:val="24"/>
        </w:rPr>
      </w:pPr>
      <w:r>
        <w:rPr>
          <w:rFonts w:ascii="Times New Roman" w:hAnsi="Times New Roman" w:cs="Times New Roman"/>
          <w:b/>
          <w:sz w:val="24"/>
        </w:rPr>
        <w:t>Sumber: Sugiyono (2016:184)</w:t>
      </w:r>
    </w:p>
    <w:p w:rsidR="00951BE3" w:rsidRDefault="00951BE3" w:rsidP="00D03D82">
      <w:pPr>
        <w:spacing w:after="0" w:line="480" w:lineRule="auto"/>
        <w:rPr>
          <w:rFonts w:ascii="Times New Roman" w:hAnsi="Times New Roman" w:cs="Times New Roman"/>
          <w:b/>
          <w:sz w:val="24"/>
        </w:rPr>
      </w:pPr>
    </w:p>
    <w:p w:rsidR="008C7750" w:rsidRDefault="008C7750" w:rsidP="00D03D82">
      <w:pPr>
        <w:spacing w:after="0" w:line="480" w:lineRule="auto"/>
        <w:rPr>
          <w:rFonts w:ascii="Times New Roman" w:hAnsi="Times New Roman" w:cs="Times New Roman"/>
          <w:b/>
          <w:sz w:val="24"/>
        </w:rPr>
      </w:pPr>
    </w:p>
    <w:p w:rsidR="008C7750" w:rsidRDefault="008C7750" w:rsidP="00D03D82">
      <w:pPr>
        <w:spacing w:after="0" w:line="480" w:lineRule="auto"/>
        <w:rPr>
          <w:rFonts w:ascii="Times New Roman" w:hAnsi="Times New Roman" w:cs="Times New Roman"/>
          <w:b/>
          <w:sz w:val="24"/>
        </w:rPr>
      </w:pPr>
    </w:p>
    <w:p w:rsidR="00951BE3" w:rsidRPr="00317EEF" w:rsidRDefault="00D03D82" w:rsidP="00951BE3">
      <w:pPr>
        <w:spacing w:after="0" w:line="480" w:lineRule="auto"/>
        <w:rPr>
          <w:rFonts w:ascii="Times New Roman" w:hAnsi="Times New Roman" w:cs="Times New Roman"/>
          <w:i/>
          <w:sz w:val="24"/>
          <w:lang w:val="id-ID"/>
        </w:rPr>
      </w:pPr>
      <w:r>
        <w:rPr>
          <w:rFonts w:ascii="Times New Roman" w:hAnsi="Times New Roman" w:cs="Times New Roman"/>
          <w:sz w:val="24"/>
        </w:rPr>
        <w:lastRenderedPageBreak/>
        <w:t xml:space="preserve">Berikut adalah hasil dari uji Korelasi </w:t>
      </w:r>
      <w:r>
        <w:rPr>
          <w:rFonts w:ascii="Times New Roman" w:hAnsi="Times New Roman" w:cs="Times New Roman"/>
          <w:i/>
          <w:sz w:val="24"/>
        </w:rPr>
        <w:t>Product Moment Pearson</w:t>
      </w:r>
      <w:r w:rsidR="00317EEF">
        <w:rPr>
          <w:rFonts w:ascii="Times New Roman" w:hAnsi="Times New Roman" w:cs="Times New Roman"/>
          <w:i/>
          <w:sz w:val="24"/>
          <w:lang w:val="id-ID"/>
        </w:rPr>
        <w:t>:</w:t>
      </w:r>
    </w:p>
    <w:p w:rsidR="00951BE3" w:rsidRDefault="00D03D82" w:rsidP="00951BE3">
      <w:pPr>
        <w:spacing w:after="0" w:line="480" w:lineRule="auto"/>
        <w:jc w:val="center"/>
        <w:rPr>
          <w:rFonts w:ascii="Times New Roman" w:hAnsi="Times New Roman" w:cs="Times New Roman"/>
          <w:i/>
          <w:sz w:val="24"/>
        </w:rPr>
      </w:pPr>
      <w:r>
        <w:rPr>
          <w:rFonts w:ascii="Times New Roman" w:hAnsi="Times New Roman" w:cs="Times New Roman"/>
          <w:b/>
          <w:sz w:val="24"/>
        </w:rPr>
        <w:t>Tabel 4.20</w:t>
      </w:r>
    </w:p>
    <w:p w:rsidR="00951BE3" w:rsidRPr="00951BE3" w:rsidRDefault="00D03D82" w:rsidP="00951BE3">
      <w:pPr>
        <w:spacing w:after="0" w:line="480" w:lineRule="auto"/>
        <w:jc w:val="center"/>
        <w:rPr>
          <w:rFonts w:ascii="Times New Roman" w:hAnsi="Times New Roman" w:cs="Times New Roman"/>
          <w:i/>
          <w:sz w:val="24"/>
        </w:rPr>
      </w:pPr>
      <w:r w:rsidRPr="00821C03">
        <w:rPr>
          <w:rFonts w:ascii="Times New Roman" w:hAnsi="Times New Roman" w:cs="Times New Roman"/>
          <w:b/>
          <w:sz w:val="24"/>
        </w:rPr>
        <w:t>Ha</w:t>
      </w:r>
      <w:r>
        <w:rPr>
          <w:rFonts w:ascii="Times New Roman" w:hAnsi="Times New Roman" w:cs="Times New Roman"/>
          <w:b/>
          <w:sz w:val="24"/>
        </w:rPr>
        <w:t>s</w:t>
      </w:r>
      <w:r w:rsidRPr="00821C03">
        <w:rPr>
          <w:rFonts w:ascii="Times New Roman" w:hAnsi="Times New Roman" w:cs="Times New Roman"/>
          <w:b/>
          <w:sz w:val="24"/>
        </w:rPr>
        <w:t xml:space="preserve">il Uji Korelasi </w:t>
      </w:r>
      <w:r>
        <w:rPr>
          <w:rFonts w:ascii="Times New Roman" w:hAnsi="Times New Roman" w:cs="Times New Roman"/>
          <w:b/>
          <w:i/>
          <w:sz w:val="24"/>
        </w:rPr>
        <w:t>Product Moment Pearson</w:t>
      </w:r>
    </w:p>
    <w:tbl>
      <w:tblPr>
        <w:tblW w:w="85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45"/>
        <w:gridCol w:w="1955"/>
        <w:gridCol w:w="1455"/>
        <w:gridCol w:w="1455"/>
        <w:gridCol w:w="1455"/>
      </w:tblGrid>
      <w:tr w:rsidR="00951BE3" w:rsidRPr="00951BE3" w:rsidTr="00951BE3">
        <w:trPr>
          <w:cantSplit/>
          <w:trHeight w:val="322"/>
        </w:trPr>
        <w:tc>
          <w:tcPr>
            <w:tcW w:w="8565" w:type="dxa"/>
            <w:gridSpan w:val="5"/>
            <w:tcBorders>
              <w:top w:val="nil"/>
              <w:left w:val="nil"/>
              <w:bottom w:val="nil"/>
              <w:right w:val="nil"/>
            </w:tcBorders>
            <w:shd w:val="clear" w:color="auto" w:fill="FFFFFF"/>
          </w:tcPr>
          <w:p w:rsidR="00951BE3" w:rsidRPr="00951BE3" w:rsidRDefault="00951BE3" w:rsidP="00951BE3">
            <w:pPr>
              <w:autoSpaceDE w:val="0"/>
              <w:autoSpaceDN w:val="0"/>
              <w:adjustRightInd w:val="0"/>
              <w:spacing w:after="0" w:line="320" w:lineRule="atLeast"/>
              <w:ind w:right="60"/>
              <w:jc w:val="center"/>
              <w:rPr>
                <w:rFonts w:ascii="Arial" w:hAnsi="Arial" w:cs="Arial"/>
                <w:color w:val="000000"/>
                <w:sz w:val="18"/>
                <w:szCs w:val="18"/>
                <w:lang w:val="id-ID"/>
              </w:rPr>
            </w:pPr>
            <w:r w:rsidRPr="00951BE3">
              <w:rPr>
                <w:rFonts w:ascii="Arial" w:hAnsi="Arial" w:cs="Arial"/>
                <w:b/>
                <w:bCs/>
                <w:color w:val="000000"/>
                <w:sz w:val="18"/>
                <w:szCs w:val="18"/>
                <w:lang w:val="id-ID"/>
              </w:rPr>
              <w:t>Correlations</w:t>
            </w:r>
          </w:p>
        </w:tc>
      </w:tr>
      <w:tr w:rsidR="00951BE3" w:rsidRPr="00951BE3" w:rsidTr="00951BE3">
        <w:trPr>
          <w:cantSplit/>
        </w:trPr>
        <w:tc>
          <w:tcPr>
            <w:tcW w:w="4200" w:type="dxa"/>
            <w:gridSpan w:val="2"/>
            <w:tcBorders>
              <w:top w:val="single" w:sz="16" w:space="0" w:color="000000"/>
              <w:left w:val="single" w:sz="16" w:space="0" w:color="000000"/>
              <w:bottom w:val="single" w:sz="16" w:space="0" w:color="000000"/>
              <w:right w:val="nil"/>
            </w:tcBorders>
            <w:shd w:val="clear" w:color="auto" w:fill="FFFFFF"/>
          </w:tcPr>
          <w:p w:rsidR="00951BE3" w:rsidRPr="00951BE3" w:rsidRDefault="00951BE3" w:rsidP="00951BE3">
            <w:pPr>
              <w:autoSpaceDE w:val="0"/>
              <w:autoSpaceDN w:val="0"/>
              <w:adjustRightInd w:val="0"/>
              <w:spacing w:after="0" w:line="240" w:lineRule="auto"/>
              <w:rPr>
                <w:rFonts w:ascii="Times New Roman" w:hAnsi="Times New Roman" w:cs="Times New Roman"/>
                <w:sz w:val="24"/>
                <w:szCs w:val="24"/>
                <w:lang w:val="id-ID"/>
              </w:rPr>
            </w:pPr>
          </w:p>
        </w:tc>
        <w:tc>
          <w:tcPr>
            <w:tcW w:w="1455" w:type="dxa"/>
            <w:tcBorders>
              <w:top w:val="single" w:sz="16" w:space="0" w:color="000000"/>
              <w:left w:val="single" w:sz="16" w:space="0" w:color="000000"/>
              <w:bottom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center"/>
              <w:rPr>
                <w:rFonts w:ascii="Arial" w:hAnsi="Arial" w:cs="Arial"/>
                <w:color w:val="000000"/>
                <w:sz w:val="18"/>
                <w:szCs w:val="18"/>
                <w:lang w:val="id-ID"/>
              </w:rPr>
            </w:pPr>
            <w:r w:rsidRPr="00951BE3">
              <w:rPr>
                <w:rFonts w:ascii="Arial" w:hAnsi="Arial" w:cs="Arial"/>
                <w:color w:val="000000"/>
                <w:sz w:val="18"/>
                <w:szCs w:val="18"/>
                <w:lang w:val="id-ID"/>
              </w:rPr>
              <w:t>self assesment system</w:t>
            </w:r>
          </w:p>
        </w:tc>
        <w:tc>
          <w:tcPr>
            <w:tcW w:w="1455" w:type="dxa"/>
            <w:tcBorders>
              <w:top w:val="single" w:sz="16" w:space="0" w:color="000000"/>
              <w:bottom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center"/>
              <w:rPr>
                <w:rFonts w:ascii="Arial" w:hAnsi="Arial" w:cs="Arial"/>
                <w:color w:val="000000"/>
                <w:sz w:val="18"/>
                <w:szCs w:val="18"/>
                <w:lang w:val="id-ID"/>
              </w:rPr>
            </w:pPr>
            <w:r w:rsidRPr="00951BE3">
              <w:rPr>
                <w:rFonts w:ascii="Arial" w:hAnsi="Arial" w:cs="Arial"/>
                <w:color w:val="000000"/>
                <w:sz w:val="18"/>
                <w:szCs w:val="18"/>
                <w:lang w:val="id-ID"/>
              </w:rPr>
              <w:t>pemeriksaan pajak</w:t>
            </w:r>
          </w:p>
        </w:tc>
        <w:tc>
          <w:tcPr>
            <w:tcW w:w="1455" w:type="dxa"/>
            <w:tcBorders>
              <w:top w:val="single" w:sz="16" w:space="0" w:color="000000"/>
              <w:bottom w:val="single" w:sz="16" w:space="0" w:color="000000"/>
              <w:right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center"/>
              <w:rPr>
                <w:rFonts w:ascii="Arial" w:hAnsi="Arial" w:cs="Arial"/>
                <w:color w:val="000000"/>
                <w:sz w:val="18"/>
                <w:szCs w:val="18"/>
                <w:lang w:val="id-ID"/>
              </w:rPr>
            </w:pPr>
            <w:r w:rsidRPr="00951BE3">
              <w:rPr>
                <w:rFonts w:ascii="Arial" w:hAnsi="Arial" w:cs="Arial"/>
                <w:color w:val="000000"/>
                <w:sz w:val="18"/>
                <w:szCs w:val="18"/>
                <w:lang w:val="id-ID"/>
              </w:rPr>
              <w:t>tingkat kepatuhan wpop</w:t>
            </w:r>
          </w:p>
        </w:tc>
      </w:tr>
      <w:tr w:rsidR="00951BE3" w:rsidRPr="00951BE3" w:rsidTr="00951BE3">
        <w:trPr>
          <w:cantSplit/>
        </w:trPr>
        <w:tc>
          <w:tcPr>
            <w:tcW w:w="2245" w:type="dxa"/>
            <w:vMerge w:val="restart"/>
            <w:tcBorders>
              <w:top w:val="single" w:sz="16" w:space="0" w:color="000000"/>
              <w:left w:val="single" w:sz="16" w:space="0" w:color="000000"/>
              <w:bottom w:val="nil"/>
              <w:right w:val="nil"/>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self assesment system</w:t>
            </w:r>
          </w:p>
        </w:tc>
        <w:tc>
          <w:tcPr>
            <w:tcW w:w="1955" w:type="dxa"/>
            <w:tcBorders>
              <w:top w:val="single" w:sz="16" w:space="0" w:color="000000"/>
              <w:left w:val="nil"/>
              <w:bottom w:val="nil"/>
              <w:right w:val="single" w:sz="16" w:space="0" w:color="000000"/>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Pearson Correlation</w:t>
            </w:r>
          </w:p>
        </w:tc>
        <w:tc>
          <w:tcPr>
            <w:tcW w:w="1455" w:type="dxa"/>
            <w:tcBorders>
              <w:top w:val="single" w:sz="16" w:space="0" w:color="000000"/>
              <w:left w:val="single" w:sz="16" w:space="0" w:color="000000"/>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w:t>
            </w:r>
          </w:p>
        </w:tc>
        <w:tc>
          <w:tcPr>
            <w:tcW w:w="1455" w:type="dxa"/>
            <w:tcBorders>
              <w:top w:val="single" w:sz="16" w:space="0" w:color="000000"/>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,344</w:t>
            </w:r>
            <w:r w:rsidRPr="00951BE3">
              <w:rPr>
                <w:rFonts w:ascii="Arial" w:hAnsi="Arial" w:cs="Arial"/>
                <w:color w:val="000000"/>
                <w:sz w:val="18"/>
                <w:szCs w:val="18"/>
                <w:vertAlign w:val="superscript"/>
                <w:lang w:val="id-ID"/>
              </w:rPr>
              <w:t>**</w:t>
            </w:r>
          </w:p>
        </w:tc>
        <w:tc>
          <w:tcPr>
            <w:tcW w:w="1455" w:type="dxa"/>
            <w:tcBorders>
              <w:top w:val="single" w:sz="16" w:space="0" w:color="000000"/>
              <w:bottom w:val="nil"/>
              <w:right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,177</w:t>
            </w:r>
          </w:p>
        </w:tc>
      </w:tr>
      <w:tr w:rsidR="00951BE3" w:rsidRPr="00951BE3" w:rsidTr="00951BE3">
        <w:trPr>
          <w:cantSplit/>
        </w:trPr>
        <w:tc>
          <w:tcPr>
            <w:tcW w:w="2245" w:type="dxa"/>
            <w:vMerge/>
            <w:tcBorders>
              <w:top w:val="single" w:sz="16" w:space="0" w:color="000000"/>
              <w:left w:val="single" w:sz="16" w:space="0" w:color="000000"/>
              <w:bottom w:val="nil"/>
              <w:right w:val="nil"/>
            </w:tcBorders>
            <w:shd w:val="clear" w:color="auto" w:fill="FFFFFF"/>
            <w:vAlign w:val="center"/>
          </w:tcPr>
          <w:p w:rsidR="00951BE3" w:rsidRPr="00951BE3" w:rsidRDefault="00951BE3" w:rsidP="00951BE3">
            <w:pPr>
              <w:autoSpaceDE w:val="0"/>
              <w:autoSpaceDN w:val="0"/>
              <w:adjustRightInd w:val="0"/>
              <w:spacing w:after="0" w:line="240" w:lineRule="auto"/>
              <w:rPr>
                <w:rFonts w:ascii="Arial" w:hAnsi="Arial" w:cs="Arial"/>
                <w:color w:val="000000"/>
                <w:sz w:val="18"/>
                <w:szCs w:val="18"/>
                <w:lang w:val="id-ID"/>
              </w:rPr>
            </w:pPr>
          </w:p>
        </w:tc>
        <w:tc>
          <w:tcPr>
            <w:tcW w:w="1955" w:type="dxa"/>
            <w:tcBorders>
              <w:top w:val="nil"/>
              <w:left w:val="nil"/>
              <w:bottom w:val="nil"/>
              <w:right w:val="single" w:sz="16" w:space="0" w:color="000000"/>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Sig. (2-tailed)</w:t>
            </w:r>
          </w:p>
        </w:tc>
        <w:tc>
          <w:tcPr>
            <w:tcW w:w="1455" w:type="dxa"/>
            <w:tcBorders>
              <w:top w:val="nil"/>
              <w:left w:val="single" w:sz="16" w:space="0" w:color="000000"/>
              <w:bottom w:val="nil"/>
            </w:tcBorders>
            <w:shd w:val="clear" w:color="auto" w:fill="FFFFFF"/>
          </w:tcPr>
          <w:p w:rsidR="00951BE3" w:rsidRPr="00951BE3" w:rsidRDefault="00951BE3" w:rsidP="00951BE3">
            <w:pPr>
              <w:autoSpaceDE w:val="0"/>
              <w:autoSpaceDN w:val="0"/>
              <w:adjustRightInd w:val="0"/>
              <w:spacing w:after="0" w:line="240" w:lineRule="auto"/>
              <w:rPr>
                <w:rFonts w:ascii="Times New Roman" w:hAnsi="Times New Roman" w:cs="Times New Roman"/>
                <w:sz w:val="24"/>
                <w:szCs w:val="24"/>
                <w:lang w:val="id-ID"/>
              </w:rPr>
            </w:pPr>
          </w:p>
        </w:tc>
        <w:tc>
          <w:tcPr>
            <w:tcW w:w="1455" w:type="dxa"/>
            <w:tcBorders>
              <w:top w:val="nil"/>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,000</w:t>
            </w:r>
          </w:p>
        </w:tc>
        <w:tc>
          <w:tcPr>
            <w:tcW w:w="1455" w:type="dxa"/>
            <w:tcBorders>
              <w:top w:val="nil"/>
              <w:bottom w:val="nil"/>
              <w:right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,078</w:t>
            </w:r>
          </w:p>
        </w:tc>
      </w:tr>
      <w:tr w:rsidR="00951BE3" w:rsidRPr="00951BE3" w:rsidTr="00951BE3">
        <w:trPr>
          <w:cantSplit/>
        </w:trPr>
        <w:tc>
          <w:tcPr>
            <w:tcW w:w="2245" w:type="dxa"/>
            <w:vMerge/>
            <w:tcBorders>
              <w:top w:val="single" w:sz="16" w:space="0" w:color="000000"/>
              <w:left w:val="single" w:sz="16" w:space="0" w:color="000000"/>
              <w:bottom w:val="nil"/>
              <w:right w:val="nil"/>
            </w:tcBorders>
            <w:shd w:val="clear" w:color="auto" w:fill="FFFFFF"/>
            <w:vAlign w:val="center"/>
          </w:tcPr>
          <w:p w:rsidR="00951BE3" w:rsidRPr="00951BE3" w:rsidRDefault="00951BE3" w:rsidP="00951BE3">
            <w:pPr>
              <w:autoSpaceDE w:val="0"/>
              <w:autoSpaceDN w:val="0"/>
              <w:adjustRightInd w:val="0"/>
              <w:spacing w:after="0" w:line="240" w:lineRule="auto"/>
              <w:rPr>
                <w:rFonts w:ascii="Arial" w:hAnsi="Arial" w:cs="Arial"/>
                <w:color w:val="000000"/>
                <w:sz w:val="18"/>
                <w:szCs w:val="18"/>
                <w:lang w:val="id-ID"/>
              </w:rPr>
            </w:pPr>
          </w:p>
        </w:tc>
        <w:tc>
          <w:tcPr>
            <w:tcW w:w="1955" w:type="dxa"/>
            <w:tcBorders>
              <w:top w:val="nil"/>
              <w:left w:val="nil"/>
              <w:bottom w:val="nil"/>
              <w:right w:val="single" w:sz="16" w:space="0" w:color="000000"/>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N</w:t>
            </w:r>
          </w:p>
        </w:tc>
        <w:tc>
          <w:tcPr>
            <w:tcW w:w="1455" w:type="dxa"/>
            <w:tcBorders>
              <w:top w:val="nil"/>
              <w:left w:val="single" w:sz="16" w:space="0" w:color="000000"/>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100</w:t>
            </w:r>
          </w:p>
        </w:tc>
        <w:tc>
          <w:tcPr>
            <w:tcW w:w="1455" w:type="dxa"/>
            <w:tcBorders>
              <w:top w:val="nil"/>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100</w:t>
            </w:r>
          </w:p>
        </w:tc>
        <w:tc>
          <w:tcPr>
            <w:tcW w:w="1455" w:type="dxa"/>
            <w:tcBorders>
              <w:top w:val="nil"/>
              <w:bottom w:val="nil"/>
              <w:right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100</w:t>
            </w:r>
          </w:p>
        </w:tc>
      </w:tr>
      <w:tr w:rsidR="00951BE3" w:rsidRPr="00951BE3" w:rsidTr="00951BE3">
        <w:trPr>
          <w:cantSplit/>
        </w:trPr>
        <w:tc>
          <w:tcPr>
            <w:tcW w:w="2245" w:type="dxa"/>
            <w:vMerge w:val="restart"/>
            <w:tcBorders>
              <w:top w:val="nil"/>
              <w:left w:val="single" w:sz="16" w:space="0" w:color="000000"/>
              <w:bottom w:val="nil"/>
              <w:right w:val="nil"/>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pemeriksaan pajak</w:t>
            </w:r>
          </w:p>
        </w:tc>
        <w:tc>
          <w:tcPr>
            <w:tcW w:w="1955" w:type="dxa"/>
            <w:tcBorders>
              <w:top w:val="nil"/>
              <w:left w:val="nil"/>
              <w:bottom w:val="nil"/>
              <w:right w:val="single" w:sz="16" w:space="0" w:color="000000"/>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Pearson Correlation</w:t>
            </w:r>
          </w:p>
        </w:tc>
        <w:tc>
          <w:tcPr>
            <w:tcW w:w="1455" w:type="dxa"/>
            <w:tcBorders>
              <w:top w:val="nil"/>
              <w:left w:val="single" w:sz="16" w:space="0" w:color="000000"/>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,344</w:t>
            </w:r>
            <w:r w:rsidRPr="00951BE3">
              <w:rPr>
                <w:rFonts w:ascii="Arial" w:hAnsi="Arial" w:cs="Arial"/>
                <w:color w:val="000000"/>
                <w:sz w:val="18"/>
                <w:szCs w:val="18"/>
                <w:vertAlign w:val="superscript"/>
                <w:lang w:val="id-ID"/>
              </w:rPr>
              <w:t>**</w:t>
            </w:r>
          </w:p>
        </w:tc>
        <w:tc>
          <w:tcPr>
            <w:tcW w:w="1455" w:type="dxa"/>
            <w:tcBorders>
              <w:top w:val="nil"/>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w:t>
            </w:r>
          </w:p>
        </w:tc>
        <w:tc>
          <w:tcPr>
            <w:tcW w:w="1455" w:type="dxa"/>
            <w:tcBorders>
              <w:top w:val="nil"/>
              <w:bottom w:val="nil"/>
              <w:right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,547</w:t>
            </w:r>
            <w:r w:rsidRPr="00951BE3">
              <w:rPr>
                <w:rFonts w:ascii="Arial" w:hAnsi="Arial" w:cs="Arial"/>
                <w:color w:val="000000"/>
                <w:sz w:val="18"/>
                <w:szCs w:val="18"/>
                <w:vertAlign w:val="superscript"/>
                <w:lang w:val="id-ID"/>
              </w:rPr>
              <w:t>**</w:t>
            </w:r>
          </w:p>
        </w:tc>
      </w:tr>
      <w:tr w:rsidR="00951BE3" w:rsidRPr="00951BE3" w:rsidTr="00951BE3">
        <w:trPr>
          <w:cantSplit/>
        </w:trPr>
        <w:tc>
          <w:tcPr>
            <w:tcW w:w="2245" w:type="dxa"/>
            <w:vMerge/>
            <w:tcBorders>
              <w:top w:val="nil"/>
              <w:left w:val="single" w:sz="16" w:space="0" w:color="000000"/>
              <w:bottom w:val="nil"/>
              <w:right w:val="nil"/>
            </w:tcBorders>
            <w:shd w:val="clear" w:color="auto" w:fill="FFFFFF"/>
            <w:vAlign w:val="center"/>
          </w:tcPr>
          <w:p w:rsidR="00951BE3" w:rsidRPr="00951BE3" w:rsidRDefault="00951BE3" w:rsidP="00951BE3">
            <w:pPr>
              <w:autoSpaceDE w:val="0"/>
              <w:autoSpaceDN w:val="0"/>
              <w:adjustRightInd w:val="0"/>
              <w:spacing w:after="0" w:line="240" w:lineRule="auto"/>
              <w:rPr>
                <w:rFonts w:ascii="Arial" w:hAnsi="Arial" w:cs="Arial"/>
                <w:color w:val="000000"/>
                <w:sz w:val="18"/>
                <w:szCs w:val="18"/>
                <w:lang w:val="id-ID"/>
              </w:rPr>
            </w:pPr>
          </w:p>
        </w:tc>
        <w:tc>
          <w:tcPr>
            <w:tcW w:w="1955" w:type="dxa"/>
            <w:tcBorders>
              <w:top w:val="nil"/>
              <w:left w:val="nil"/>
              <w:bottom w:val="nil"/>
              <w:right w:val="single" w:sz="16" w:space="0" w:color="000000"/>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Sig. (2-tailed)</w:t>
            </w:r>
          </w:p>
        </w:tc>
        <w:tc>
          <w:tcPr>
            <w:tcW w:w="1455" w:type="dxa"/>
            <w:tcBorders>
              <w:top w:val="nil"/>
              <w:left w:val="single" w:sz="16" w:space="0" w:color="000000"/>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,000</w:t>
            </w:r>
          </w:p>
        </w:tc>
        <w:tc>
          <w:tcPr>
            <w:tcW w:w="1455" w:type="dxa"/>
            <w:tcBorders>
              <w:top w:val="nil"/>
              <w:bottom w:val="nil"/>
            </w:tcBorders>
            <w:shd w:val="clear" w:color="auto" w:fill="FFFFFF"/>
          </w:tcPr>
          <w:p w:rsidR="00951BE3" w:rsidRPr="00951BE3" w:rsidRDefault="00951BE3" w:rsidP="00951BE3">
            <w:pPr>
              <w:autoSpaceDE w:val="0"/>
              <w:autoSpaceDN w:val="0"/>
              <w:adjustRightInd w:val="0"/>
              <w:spacing w:after="0" w:line="240" w:lineRule="auto"/>
              <w:rPr>
                <w:rFonts w:ascii="Times New Roman" w:hAnsi="Times New Roman" w:cs="Times New Roman"/>
                <w:sz w:val="24"/>
                <w:szCs w:val="24"/>
                <w:lang w:val="id-ID"/>
              </w:rPr>
            </w:pPr>
          </w:p>
        </w:tc>
        <w:tc>
          <w:tcPr>
            <w:tcW w:w="1455" w:type="dxa"/>
            <w:tcBorders>
              <w:top w:val="nil"/>
              <w:bottom w:val="nil"/>
              <w:right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,000</w:t>
            </w:r>
          </w:p>
        </w:tc>
      </w:tr>
      <w:tr w:rsidR="00951BE3" w:rsidRPr="00951BE3" w:rsidTr="00951BE3">
        <w:trPr>
          <w:cantSplit/>
        </w:trPr>
        <w:tc>
          <w:tcPr>
            <w:tcW w:w="2245" w:type="dxa"/>
            <w:vMerge/>
            <w:tcBorders>
              <w:top w:val="nil"/>
              <w:left w:val="single" w:sz="16" w:space="0" w:color="000000"/>
              <w:bottom w:val="nil"/>
              <w:right w:val="nil"/>
            </w:tcBorders>
            <w:shd w:val="clear" w:color="auto" w:fill="FFFFFF"/>
            <w:vAlign w:val="center"/>
          </w:tcPr>
          <w:p w:rsidR="00951BE3" w:rsidRPr="00951BE3" w:rsidRDefault="00951BE3" w:rsidP="00951BE3">
            <w:pPr>
              <w:autoSpaceDE w:val="0"/>
              <w:autoSpaceDN w:val="0"/>
              <w:adjustRightInd w:val="0"/>
              <w:spacing w:after="0" w:line="240" w:lineRule="auto"/>
              <w:rPr>
                <w:rFonts w:ascii="Arial" w:hAnsi="Arial" w:cs="Arial"/>
                <w:color w:val="000000"/>
                <w:sz w:val="18"/>
                <w:szCs w:val="18"/>
                <w:lang w:val="id-ID"/>
              </w:rPr>
            </w:pPr>
          </w:p>
        </w:tc>
        <w:tc>
          <w:tcPr>
            <w:tcW w:w="1955" w:type="dxa"/>
            <w:tcBorders>
              <w:top w:val="nil"/>
              <w:left w:val="nil"/>
              <w:bottom w:val="nil"/>
              <w:right w:val="single" w:sz="16" w:space="0" w:color="000000"/>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N</w:t>
            </w:r>
          </w:p>
        </w:tc>
        <w:tc>
          <w:tcPr>
            <w:tcW w:w="1455" w:type="dxa"/>
            <w:tcBorders>
              <w:top w:val="nil"/>
              <w:left w:val="single" w:sz="16" w:space="0" w:color="000000"/>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100</w:t>
            </w:r>
          </w:p>
        </w:tc>
        <w:tc>
          <w:tcPr>
            <w:tcW w:w="1455" w:type="dxa"/>
            <w:tcBorders>
              <w:top w:val="nil"/>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100</w:t>
            </w:r>
          </w:p>
        </w:tc>
        <w:tc>
          <w:tcPr>
            <w:tcW w:w="1455" w:type="dxa"/>
            <w:tcBorders>
              <w:top w:val="nil"/>
              <w:bottom w:val="nil"/>
              <w:right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100</w:t>
            </w:r>
          </w:p>
        </w:tc>
      </w:tr>
      <w:tr w:rsidR="00951BE3" w:rsidRPr="00951BE3" w:rsidTr="00951BE3">
        <w:trPr>
          <w:cantSplit/>
        </w:trPr>
        <w:tc>
          <w:tcPr>
            <w:tcW w:w="2245" w:type="dxa"/>
            <w:vMerge w:val="restart"/>
            <w:tcBorders>
              <w:top w:val="nil"/>
              <w:left w:val="single" w:sz="16" w:space="0" w:color="000000"/>
              <w:bottom w:val="single" w:sz="16" w:space="0" w:color="000000"/>
              <w:right w:val="nil"/>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tingkat kepatuhan wpop</w:t>
            </w:r>
          </w:p>
        </w:tc>
        <w:tc>
          <w:tcPr>
            <w:tcW w:w="1955" w:type="dxa"/>
            <w:tcBorders>
              <w:top w:val="nil"/>
              <w:left w:val="nil"/>
              <w:bottom w:val="nil"/>
              <w:right w:val="single" w:sz="16" w:space="0" w:color="000000"/>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Pearson Correlation</w:t>
            </w:r>
          </w:p>
        </w:tc>
        <w:tc>
          <w:tcPr>
            <w:tcW w:w="1455" w:type="dxa"/>
            <w:tcBorders>
              <w:top w:val="nil"/>
              <w:left w:val="single" w:sz="16" w:space="0" w:color="000000"/>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,177</w:t>
            </w:r>
          </w:p>
        </w:tc>
        <w:tc>
          <w:tcPr>
            <w:tcW w:w="1455" w:type="dxa"/>
            <w:tcBorders>
              <w:top w:val="nil"/>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,547</w:t>
            </w:r>
            <w:r w:rsidRPr="00951BE3">
              <w:rPr>
                <w:rFonts w:ascii="Arial" w:hAnsi="Arial" w:cs="Arial"/>
                <w:color w:val="000000"/>
                <w:sz w:val="18"/>
                <w:szCs w:val="18"/>
                <w:vertAlign w:val="superscript"/>
                <w:lang w:val="id-ID"/>
              </w:rPr>
              <w:t>**</w:t>
            </w:r>
          </w:p>
        </w:tc>
        <w:tc>
          <w:tcPr>
            <w:tcW w:w="1455" w:type="dxa"/>
            <w:tcBorders>
              <w:top w:val="nil"/>
              <w:bottom w:val="nil"/>
              <w:right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w:t>
            </w:r>
          </w:p>
        </w:tc>
      </w:tr>
      <w:tr w:rsidR="00951BE3" w:rsidRPr="00951BE3" w:rsidTr="00951BE3">
        <w:trPr>
          <w:cantSplit/>
        </w:trPr>
        <w:tc>
          <w:tcPr>
            <w:tcW w:w="2245" w:type="dxa"/>
            <w:vMerge/>
            <w:tcBorders>
              <w:top w:val="nil"/>
              <w:left w:val="single" w:sz="16" w:space="0" w:color="000000"/>
              <w:bottom w:val="single" w:sz="16" w:space="0" w:color="000000"/>
              <w:right w:val="nil"/>
            </w:tcBorders>
            <w:shd w:val="clear" w:color="auto" w:fill="FFFFFF"/>
            <w:vAlign w:val="center"/>
          </w:tcPr>
          <w:p w:rsidR="00951BE3" w:rsidRPr="00951BE3" w:rsidRDefault="00951BE3" w:rsidP="00951BE3">
            <w:pPr>
              <w:autoSpaceDE w:val="0"/>
              <w:autoSpaceDN w:val="0"/>
              <w:adjustRightInd w:val="0"/>
              <w:spacing w:after="0" w:line="240" w:lineRule="auto"/>
              <w:rPr>
                <w:rFonts w:ascii="Arial" w:hAnsi="Arial" w:cs="Arial"/>
                <w:color w:val="000000"/>
                <w:sz w:val="18"/>
                <w:szCs w:val="18"/>
                <w:lang w:val="id-ID"/>
              </w:rPr>
            </w:pPr>
          </w:p>
        </w:tc>
        <w:tc>
          <w:tcPr>
            <w:tcW w:w="1955" w:type="dxa"/>
            <w:tcBorders>
              <w:top w:val="nil"/>
              <w:left w:val="nil"/>
              <w:bottom w:val="nil"/>
              <w:right w:val="single" w:sz="16" w:space="0" w:color="000000"/>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Sig. (2-tailed)</w:t>
            </w:r>
          </w:p>
        </w:tc>
        <w:tc>
          <w:tcPr>
            <w:tcW w:w="1455" w:type="dxa"/>
            <w:tcBorders>
              <w:top w:val="nil"/>
              <w:left w:val="single" w:sz="16" w:space="0" w:color="000000"/>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,078</w:t>
            </w:r>
          </w:p>
        </w:tc>
        <w:tc>
          <w:tcPr>
            <w:tcW w:w="1455" w:type="dxa"/>
            <w:tcBorders>
              <w:top w:val="nil"/>
              <w:bottom w:val="nil"/>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,000</w:t>
            </w:r>
          </w:p>
        </w:tc>
        <w:tc>
          <w:tcPr>
            <w:tcW w:w="1455" w:type="dxa"/>
            <w:tcBorders>
              <w:top w:val="nil"/>
              <w:bottom w:val="nil"/>
              <w:right w:val="single" w:sz="16" w:space="0" w:color="000000"/>
            </w:tcBorders>
            <w:shd w:val="clear" w:color="auto" w:fill="FFFFFF"/>
          </w:tcPr>
          <w:p w:rsidR="00951BE3" w:rsidRPr="00951BE3" w:rsidRDefault="00951BE3" w:rsidP="00951BE3">
            <w:pPr>
              <w:autoSpaceDE w:val="0"/>
              <w:autoSpaceDN w:val="0"/>
              <w:adjustRightInd w:val="0"/>
              <w:spacing w:after="0" w:line="240" w:lineRule="auto"/>
              <w:rPr>
                <w:rFonts w:ascii="Times New Roman" w:hAnsi="Times New Roman" w:cs="Times New Roman"/>
                <w:sz w:val="24"/>
                <w:szCs w:val="24"/>
                <w:lang w:val="id-ID"/>
              </w:rPr>
            </w:pPr>
          </w:p>
        </w:tc>
      </w:tr>
      <w:tr w:rsidR="00951BE3" w:rsidRPr="00951BE3" w:rsidTr="00951BE3">
        <w:trPr>
          <w:cantSplit/>
        </w:trPr>
        <w:tc>
          <w:tcPr>
            <w:tcW w:w="2245" w:type="dxa"/>
            <w:vMerge/>
            <w:tcBorders>
              <w:top w:val="nil"/>
              <w:left w:val="single" w:sz="16" w:space="0" w:color="000000"/>
              <w:bottom w:val="single" w:sz="16" w:space="0" w:color="000000"/>
              <w:right w:val="nil"/>
            </w:tcBorders>
            <w:shd w:val="clear" w:color="auto" w:fill="FFFFFF"/>
            <w:vAlign w:val="center"/>
          </w:tcPr>
          <w:p w:rsidR="00951BE3" w:rsidRPr="00951BE3" w:rsidRDefault="00951BE3" w:rsidP="00951BE3">
            <w:pPr>
              <w:autoSpaceDE w:val="0"/>
              <w:autoSpaceDN w:val="0"/>
              <w:adjustRightInd w:val="0"/>
              <w:spacing w:after="0" w:line="240" w:lineRule="auto"/>
              <w:rPr>
                <w:rFonts w:ascii="Times New Roman" w:hAnsi="Times New Roman" w:cs="Times New Roman"/>
                <w:sz w:val="24"/>
                <w:szCs w:val="24"/>
                <w:lang w:val="id-ID"/>
              </w:rPr>
            </w:pPr>
          </w:p>
        </w:tc>
        <w:tc>
          <w:tcPr>
            <w:tcW w:w="1955" w:type="dxa"/>
            <w:tcBorders>
              <w:top w:val="nil"/>
              <w:left w:val="nil"/>
              <w:bottom w:val="single" w:sz="16" w:space="0" w:color="000000"/>
              <w:right w:val="single" w:sz="16" w:space="0" w:color="000000"/>
            </w:tcBorders>
            <w:shd w:val="clear" w:color="auto" w:fill="FFFFFF"/>
            <w:vAlign w:val="center"/>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N</w:t>
            </w:r>
          </w:p>
        </w:tc>
        <w:tc>
          <w:tcPr>
            <w:tcW w:w="1455" w:type="dxa"/>
            <w:tcBorders>
              <w:top w:val="nil"/>
              <w:left w:val="single" w:sz="16" w:space="0" w:color="000000"/>
              <w:bottom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100</w:t>
            </w:r>
          </w:p>
        </w:tc>
        <w:tc>
          <w:tcPr>
            <w:tcW w:w="1455" w:type="dxa"/>
            <w:tcBorders>
              <w:top w:val="nil"/>
              <w:bottom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100</w:t>
            </w:r>
          </w:p>
        </w:tc>
        <w:tc>
          <w:tcPr>
            <w:tcW w:w="1455" w:type="dxa"/>
            <w:tcBorders>
              <w:top w:val="nil"/>
              <w:bottom w:val="single" w:sz="16" w:space="0" w:color="000000"/>
              <w:right w:val="single" w:sz="16" w:space="0" w:color="000000"/>
            </w:tcBorders>
            <w:shd w:val="clear" w:color="auto" w:fill="FFFFFF"/>
          </w:tcPr>
          <w:p w:rsidR="00951BE3" w:rsidRPr="00951BE3" w:rsidRDefault="00951BE3" w:rsidP="00951BE3">
            <w:pPr>
              <w:autoSpaceDE w:val="0"/>
              <w:autoSpaceDN w:val="0"/>
              <w:adjustRightInd w:val="0"/>
              <w:spacing w:after="0" w:line="320" w:lineRule="atLeast"/>
              <w:ind w:left="60" w:right="60"/>
              <w:jc w:val="right"/>
              <w:rPr>
                <w:rFonts w:ascii="Arial" w:hAnsi="Arial" w:cs="Arial"/>
                <w:color w:val="000000"/>
                <w:sz w:val="18"/>
                <w:szCs w:val="18"/>
                <w:lang w:val="id-ID"/>
              </w:rPr>
            </w:pPr>
            <w:r w:rsidRPr="00951BE3">
              <w:rPr>
                <w:rFonts w:ascii="Arial" w:hAnsi="Arial" w:cs="Arial"/>
                <w:color w:val="000000"/>
                <w:sz w:val="18"/>
                <w:szCs w:val="18"/>
                <w:lang w:val="id-ID"/>
              </w:rPr>
              <w:t>100</w:t>
            </w:r>
          </w:p>
        </w:tc>
      </w:tr>
      <w:tr w:rsidR="00951BE3" w:rsidRPr="00951BE3" w:rsidTr="00951BE3">
        <w:trPr>
          <w:cantSplit/>
        </w:trPr>
        <w:tc>
          <w:tcPr>
            <w:tcW w:w="8565" w:type="dxa"/>
            <w:gridSpan w:val="5"/>
            <w:tcBorders>
              <w:top w:val="nil"/>
              <w:left w:val="nil"/>
              <w:bottom w:val="nil"/>
              <w:right w:val="nil"/>
            </w:tcBorders>
            <w:shd w:val="clear" w:color="auto" w:fill="FFFFFF"/>
          </w:tcPr>
          <w:p w:rsidR="00951BE3" w:rsidRPr="00951BE3" w:rsidRDefault="00951BE3" w:rsidP="00951BE3">
            <w:pPr>
              <w:autoSpaceDE w:val="0"/>
              <w:autoSpaceDN w:val="0"/>
              <w:adjustRightInd w:val="0"/>
              <w:spacing w:after="0" w:line="320" w:lineRule="atLeast"/>
              <w:ind w:left="60" w:right="60"/>
              <w:rPr>
                <w:rFonts w:ascii="Arial" w:hAnsi="Arial" w:cs="Arial"/>
                <w:color w:val="000000"/>
                <w:sz w:val="18"/>
                <w:szCs w:val="18"/>
                <w:lang w:val="id-ID"/>
              </w:rPr>
            </w:pPr>
            <w:r w:rsidRPr="00951BE3">
              <w:rPr>
                <w:rFonts w:ascii="Arial" w:hAnsi="Arial" w:cs="Arial"/>
                <w:color w:val="000000"/>
                <w:sz w:val="18"/>
                <w:szCs w:val="18"/>
                <w:lang w:val="id-ID"/>
              </w:rPr>
              <w:t>**. Correlation is significant at the 0.01 level (2-tailed).</w:t>
            </w:r>
          </w:p>
        </w:tc>
      </w:tr>
    </w:tbl>
    <w:p w:rsidR="00951BE3" w:rsidRPr="000922CB" w:rsidRDefault="00951BE3" w:rsidP="00951BE3">
      <w:pPr>
        <w:spacing w:after="0" w:line="360" w:lineRule="auto"/>
        <w:rPr>
          <w:rFonts w:ascii="Times New Roman" w:hAnsi="Times New Roman" w:cs="Times New Roman"/>
          <w:b/>
          <w:i/>
          <w:sz w:val="24"/>
        </w:rPr>
      </w:pPr>
    </w:p>
    <w:p w:rsidR="00D03D82" w:rsidRDefault="00D03D82" w:rsidP="00D03D8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Hasil Pengolahan Data</w:t>
      </w:r>
    </w:p>
    <w:p w:rsidR="00D03D82" w:rsidRDefault="00D03D82" w:rsidP="00D03D82">
      <w:pPr>
        <w:spacing w:after="0" w:line="480" w:lineRule="auto"/>
        <w:jc w:val="both"/>
        <w:rPr>
          <w:rFonts w:ascii="Times New Roman" w:hAnsi="Times New Roman" w:cs="Times New Roman"/>
          <w:sz w:val="24"/>
        </w:rPr>
      </w:pPr>
      <w:r>
        <w:rPr>
          <w:rFonts w:ascii="Times New Roman" w:hAnsi="Times New Roman" w:cs="Times New Roman"/>
          <w:sz w:val="24"/>
          <w:szCs w:val="24"/>
        </w:rPr>
        <w:tab/>
        <w:t xml:space="preserve">Berdasarkan tabel 4.20 yang telah diolah, terlihat bahwa koefisien korelasi (R) antara </w:t>
      </w:r>
      <w:r w:rsidR="00951BE3" w:rsidRPr="00951BE3">
        <w:rPr>
          <w:rFonts w:ascii="Times New Roman" w:hAnsi="Times New Roman" w:cs="Times New Roman"/>
          <w:i/>
          <w:sz w:val="24"/>
          <w:szCs w:val="24"/>
          <w:lang w:val="id-ID"/>
        </w:rPr>
        <w:t>self assesment system</w:t>
      </w:r>
      <w:r>
        <w:rPr>
          <w:rFonts w:ascii="Times New Roman" w:hAnsi="Times New Roman" w:cs="Times New Roman"/>
          <w:sz w:val="24"/>
          <w:szCs w:val="24"/>
        </w:rPr>
        <w:t xml:space="preserve"> terhadap tingkat kepatuhan Wajib Pajak Orang Pribadi sebesar 0,</w:t>
      </w:r>
      <w:r w:rsidR="00AD2E5B">
        <w:rPr>
          <w:rFonts w:ascii="Times New Roman" w:hAnsi="Times New Roman" w:cs="Times New Roman"/>
          <w:sz w:val="24"/>
          <w:szCs w:val="24"/>
          <w:lang w:val="id-ID"/>
        </w:rPr>
        <w:t>177</w:t>
      </w:r>
      <w:r>
        <w:rPr>
          <w:rFonts w:ascii="Times New Roman" w:hAnsi="Times New Roman" w:cs="Times New Roman"/>
          <w:sz w:val="24"/>
          <w:szCs w:val="24"/>
        </w:rPr>
        <w:t xml:space="preserve"> atau </w:t>
      </w:r>
      <w:r w:rsidR="00AD2E5B">
        <w:rPr>
          <w:rFonts w:ascii="Times New Roman" w:hAnsi="Times New Roman" w:cs="Times New Roman"/>
          <w:sz w:val="24"/>
          <w:szCs w:val="24"/>
          <w:lang w:val="id-ID"/>
        </w:rPr>
        <w:t>17,7</w:t>
      </w:r>
      <w:r>
        <w:rPr>
          <w:rFonts w:ascii="Times New Roman" w:hAnsi="Times New Roman" w:cs="Times New Roman"/>
          <w:sz w:val="24"/>
          <w:szCs w:val="24"/>
        </w:rPr>
        <w:t xml:space="preserve">% yang berarti bahwa terdapat hubungan </w:t>
      </w:r>
      <w:r w:rsidR="00AD2E5B">
        <w:rPr>
          <w:rFonts w:ascii="Times New Roman" w:hAnsi="Times New Roman" w:cs="Times New Roman"/>
          <w:sz w:val="24"/>
          <w:szCs w:val="24"/>
          <w:lang w:val="id-ID"/>
        </w:rPr>
        <w:t>sangat lemah</w:t>
      </w:r>
      <w:r>
        <w:rPr>
          <w:rFonts w:ascii="Times New Roman" w:hAnsi="Times New Roman" w:cs="Times New Roman"/>
          <w:sz w:val="24"/>
          <w:szCs w:val="24"/>
        </w:rPr>
        <w:t xml:space="preserve">, karena berada pada interval </w:t>
      </w:r>
      <w:r w:rsidR="00AD2E5B">
        <w:rPr>
          <w:rFonts w:ascii="Times New Roman" w:hAnsi="Times New Roman" w:cs="Times New Roman"/>
          <w:sz w:val="24"/>
        </w:rPr>
        <w:t>0,0</w:t>
      </w:r>
      <w:r w:rsidRPr="00DA12F9">
        <w:rPr>
          <w:rFonts w:ascii="Times New Roman" w:hAnsi="Times New Roman" w:cs="Times New Roman"/>
          <w:sz w:val="24"/>
        </w:rPr>
        <w:t>0 -</w:t>
      </w:r>
      <w:r>
        <w:rPr>
          <w:rFonts w:ascii="Times New Roman" w:hAnsi="Times New Roman" w:cs="Times New Roman"/>
          <w:sz w:val="24"/>
        </w:rPr>
        <w:t xml:space="preserve"> </w:t>
      </w:r>
      <w:r w:rsidR="00AD2E5B">
        <w:rPr>
          <w:rFonts w:ascii="Times New Roman" w:hAnsi="Times New Roman" w:cs="Times New Roman"/>
          <w:sz w:val="24"/>
        </w:rPr>
        <w:t>0,1</w:t>
      </w:r>
      <w:r w:rsidRPr="00DA12F9">
        <w:rPr>
          <w:rFonts w:ascii="Times New Roman" w:hAnsi="Times New Roman" w:cs="Times New Roman"/>
          <w:sz w:val="24"/>
        </w:rPr>
        <w:t>99</w:t>
      </w:r>
      <w:r>
        <w:rPr>
          <w:rFonts w:ascii="Times New Roman" w:hAnsi="Times New Roman" w:cs="Times New Roman"/>
          <w:sz w:val="24"/>
        </w:rPr>
        <w:t>. Selanjutnya hubungan antara pe</w:t>
      </w:r>
      <w:r w:rsidR="00AD2E5B">
        <w:rPr>
          <w:rFonts w:ascii="Times New Roman" w:hAnsi="Times New Roman" w:cs="Times New Roman"/>
          <w:sz w:val="24"/>
          <w:lang w:val="id-ID"/>
        </w:rPr>
        <w:t>meriksa</w:t>
      </w:r>
      <w:r>
        <w:rPr>
          <w:rFonts w:ascii="Times New Roman" w:hAnsi="Times New Roman" w:cs="Times New Roman"/>
          <w:sz w:val="24"/>
        </w:rPr>
        <w:t>an pajak dengan tingkat kepatuhan Wajib Pajak Orang Pribadi sebesar 0,5</w:t>
      </w:r>
      <w:r w:rsidR="00AD2E5B">
        <w:rPr>
          <w:rFonts w:ascii="Times New Roman" w:hAnsi="Times New Roman" w:cs="Times New Roman"/>
          <w:sz w:val="24"/>
          <w:lang w:val="id-ID"/>
        </w:rPr>
        <w:t>47</w:t>
      </w:r>
      <w:r>
        <w:rPr>
          <w:rFonts w:ascii="Times New Roman" w:hAnsi="Times New Roman" w:cs="Times New Roman"/>
          <w:sz w:val="24"/>
        </w:rPr>
        <w:t xml:space="preserve"> atau </w:t>
      </w:r>
      <w:r w:rsidR="00AD2E5B">
        <w:rPr>
          <w:rFonts w:ascii="Times New Roman" w:hAnsi="Times New Roman" w:cs="Times New Roman"/>
          <w:sz w:val="24"/>
          <w:lang w:val="id-ID"/>
        </w:rPr>
        <w:t>54,7</w:t>
      </w:r>
      <w:r>
        <w:rPr>
          <w:rFonts w:ascii="Times New Roman" w:hAnsi="Times New Roman" w:cs="Times New Roman"/>
          <w:sz w:val="24"/>
        </w:rPr>
        <w:t xml:space="preserve">% yang berarti terdapat </w:t>
      </w:r>
      <w:r w:rsidR="00AD2E5B">
        <w:rPr>
          <w:rFonts w:ascii="Times New Roman" w:hAnsi="Times New Roman" w:cs="Times New Roman"/>
          <w:sz w:val="24"/>
        </w:rPr>
        <w:t>hubungan yang cukup kuat</w:t>
      </w:r>
      <w:r>
        <w:rPr>
          <w:rFonts w:ascii="Times New Roman" w:hAnsi="Times New Roman" w:cs="Times New Roman"/>
          <w:sz w:val="24"/>
        </w:rPr>
        <w:t xml:space="preserve">, karena berada pada interval </w:t>
      </w:r>
      <w:r w:rsidRPr="00DA12F9">
        <w:rPr>
          <w:rFonts w:ascii="Times New Roman" w:hAnsi="Times New Roman" w:cs="Times New Roman"/>
          <w:sz w:val="24"/>
        </w:rPr>
        <w:t>0,40 -</w:t>
      </w:r>
      <w:r>
        <w:rPr>
          <w:rFonts w:ascii="Times New Roman" w:hAnsi="Times New Roman" w:cs="Times New Roman"/>
          <w:sz w:val="24"/>
        </w:rPr>
        <w:t xml:space="preserve"> </w:t>
      </w:r>
      <w:r w:rsidRPr="00DA12F9">
        <w:rPr>
          <w:rFonts w:ascii="Times New Roman" w:hAnsi="Times New Roman" w:cs="Times New Roman"/>
          <w:sz w:val="24"/>
        </w:rPr>
        <w:t>0,599</w:t>
      </w:r>
      <w:r>
        <w:rPr>
          <w:rFonts w:ascii="Times New Roman" w:hAnsi="Times New Roman" w:cs="Times New Roman"/>
          <w:sz w:val="24"/>
        </w:rPr>
        <w:t>.</w:t>
      </w:r>
    </w:p>
    <w:p w:rsidR="004A0066" w:rsidRDefault="00D03D82" w:rsidP="004A0066">
      <w:pPr>
        <w:spacing w:after="0" w:line="480" w:lineRule="auto"/>
        <w:ind w:firstLine="720"/>
        <w:rPr>
          <w:rFonts w:ascii="Times New Roman" w:hAnsi="Times New Roman" w:cs="Times New Roman"/>
          <w:sz w:val="24"/>
        </w:rPr>
      </w:pPr>
      <w:r>
        <w:rPr>
          <w:rFonts w:ascii="Times New Roman" w:hAnsi="Times New Roman" w:cs="Times New Roman"/>
          <w:sz w:val="24"/>
        </w:rPr>
        <w:t>Berikut adalah hasil koefisien Korelasi Simultan dengan menggunakan bantuan program SPSS yaitu:</w:t>
      </w:r>
    </w:p>
    <w:p w:rsidR="008C7750" w:rsidRDefault="008C7750" w:rsidP="004A0066">
      <w:pPr>
        <w:spacing w:after="0" w:line="480" w:lineRule="auto"/>
        <w:ind w:firstLine="720"/>
        <w:rPr>
          <w:rFonts w:ascii="Times New Roman" w:hAnsi="Times New Roman" w:cs="Times New Roman"/>
          <w:sz w:val="24"/>
        </w:rPr>
      </w:pPr>
    </w:p>
    <w:p w:rsidR="008C7750" w:rsidRPr="001B16FA" w:rsidRDefault="008C7750" w:rsidP="004A0066">
      <w:pPr>
        <w:spacing w:after="0" w:line="480" w:lineRule="auto"/>
        <w:ind w:firstLine="720"/>
        <w:rPr>
          <w:rFonts w:ascii="Times New Roman" w:hAnsi="Times New Roman" w:cs="Times New Roman"/>
          <w:sz w:val="24"/>
        </w:rPr>
      </w:pPr>
    </w:p>
    <w:p w:rsidR="00D03D82" w:rsidRPr="006B3C9D" w:rsidRDefault="00D03D82" w:rsidP="00D03D82">
      <w:pPr>
        <w:spacing w:after="0" w:line="360" w:lineRule="auto"/>
        <w:jc w:val="center"/>
        <w:rPr>
          <w:rFonts w:ascii="Times New Roman" w:hAnsi="Times New Roman" w:cs="Times New Roman"/>
          <w:b/>
          <w:sz w:val="24"/>
        </w:rPr>
      </w:pPr>
      <w:r>
        <w:rPr>
          <w:rFonts w:ascii="Times New Roman" w:hAnsi="Times New Roman" w:cs="Times New Roman"/>
          <w:b/>
          <w:sz w:val="24"/>
        </w:rPr>
        <w:lastRenderedPageBreak/>
        <w:t>Tabel 4.21</w:t>
      </w:r>
    </w:p>
    <w:p w:rsidR="00317EEF" w:rsidRDefault="00D03D82" w:rsidP="00317EEF">
      <w:pPr>
        <w:spacing w:after="0" w:line="360" w:lineRule="auto"/>
        <w:jc w:val="center"/>
        <w:rPr>
          <w:rFonts w:ascii="Times New Roman" w:hAnsi="Times New Roman" w:cs="Times New Roman"/>
          <w:b/>
          <w:sz w:val="24"/>
        </w:rPr>
      </w:pPr>
      <w:r w:rsidRPr="006B3C9D">
        <w:rPr>
          <w:rFonts w:ascii="Times New Roman" w:hAnsi="Times New Roman" w:cs="Times New Roman"/>
          <w:b/>
          <w:sz w:val="24"/>
        </w:rPr>
        <w:t xml:space="preserve">Hasil </w:t>
      </w:r>
    </w:p>
    <w:p w:rsidR="00E2423C" w:rsidRPr="00E2423C" w:rsidRDefault="00317EEF" w:rsidP="00317EEF">
      <w:pPr>
        <w:spacing w:after="0" w:line="360" w:lineRule="auto"/>
        <w:jc w:val="center"/>
        <w:rPr>
          <w:rFonts w:ascii="Times New Roman" w:hAnsi="Times New Roman" w:cs="Times New Roman"/>
          <w:b/>
          <w:sz w:val="24"/>
        </w:rPr>
      </w:pPr>
      <w:r>
        <w:rPr>
          <w:rFonts w:ascii="Times New Roman" w:hAnsi="Times New Roman" w:cs="Times New Roman"/>
          <w:b/>
          <w:sz w:val="24"/>
          <w:lang w:val="id-ID"/>
        </w:rPr>
        <w:t xml:space="preserve"> </w:t>
      </w:r>
      <w:r w:rsidR="00D03D82" w:rsidRPr="006B3C9D">
        <w:rPr>
          <w:rFonts w:ascii="Times New Roman" w:hAnsi="Times New Roman" w:cs="Times New Roman"/>
          <w:b/>
          <w:sz w:val="24"/>
        </w:rPr>
        <w:t xml:space="preserve"> </w:t>
      </w:r>
      <w:r>
        <w:rPr>
          <w:rFonts w:ascii="Times New Roman" w:hAnsi="Times New Roman" w:cs="Times New Roman"/>
          <w:b/>
          <w:sz w:val="24"/>
          <w:lang w:val="id-ID"/>
        </w:rPr>
        <w:t xml:space="preserve">  Koefisiensi Korelasi </w:t>
      </w:r>
      <w:r w:rsidR="00D03D82" w:rsidRPr="006B3C9D">
        <w:rPr>
          <w:rFonts w:ascii="Times New Roman" w:hAnsi="Times New Roman" w:cs="Times New Roman"/>
          <w:b/>
          <w:sz w:val="24"/>
        </w:rPr>
        <w:t>Simultan</w:t>
      </w:r>
    </w:p>
    <w:tbl>
      <w:tblPr>
        <w:tblpPr w:leftFromText="180" w:rightFromText="180" w:vertAnchor="text" w:horzAnchor="margin" w:tblpXSpec="center" w:tblpY="-440"/>
        <w:tblW w:w="5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4"/>
        <w:gridCol w:w="985"/>
        <w:gridCol w:w="1061"/>
        <w:gridCol w:w="1455"/>
        <w:gridCol w:w="1455"/>
      </w:tblGrid>
      <w:tr w:rsidR="00394E99" w:rsidRPr="00394E99" w:rsidTr="00394E99">
        <w:trPr>
          <w:cantSplit/>
        </w:trPr>
        <w:tc>
          <w:tcPr>
            <w:tcW w:w="5730" w:type="dxa"/>
            <w:gridSpan w:val="5"/>
            <w:tcBorders>
              <w:top w:val="nil"/>
              <w:left w:val="nil"/>
              <w:bottom w:val="nil"/>
              <w:right w:val="nil"/>
            </w:tcBorders>
            <w:shd w:val="clear" w:color="auto" w:fill="FFFFFF"/>
          </w:tcPr>
          <w:p w:rsidR="00394E99" w:rsidRPr="00394E99" w:rsidRDefault="00394E99" w:rsidP="00CA5CFA">
            <w:pPr>
              <w:autoSpaceDE w:val="0"/>
              <w:autoSpaceDN w:val="0"/>
              <w:adjustRightInd w:val="0"/>
              <w:spacing w:after="0" w:line="320" w:lineRule="atLeast"/>
              <w:ind w:right="60"/>
              <w:jc w:val="center"/>
              <w:rPr>
                <w:rFonts w:ascii="Arial" w:hAnsi="Arial" w:cs="Arial"/>
                <w:color w:val="000000"/>
                <w:sz w:val="18"/>
                <w:szCs w:val="18"/>
                <w:lang w:val="id-ID"/>
              </w:rPr>
            </w:pPr>
            <w:r w:rsidRPr="00394E99">
              <w:rPr>
                <w:rFonts w:ascii="Arial" w:hAnsi="Arial" w:cs="Arial"/>
                <w:b/>
                <w:bCs/>
                <w:color w:val="000000"/>
                <w:sz w:val="18"/>
                <w:szCs w:val="18"/>
                <w:lang w:val="id-ID"/>
              </w:rPr>
              <w:t>Model Summary</w:t>
            </w:r>
            <w:r w:rsidRPr="00394E99">
              <w:rPr>
                <w:rFonts w:ascii="Arial" w:hAnsi="Arial" w:cs="Arial"/>
                <w:b/>
                <w:bCs/>
                <w:color w:val="000000"/>
                <w:sz w:val="18"/>
                <w:szCs w:val="18"/>
                <w:vertAlign w:val="superscript"/>
                <w:lang w:val="id-ID"/>
              </w:rPr>
              <w:t>b</w:t>
            </w:r>
          </w:p>
        </w:tc>
      </w:tr>
      <w:tr w:rsidR="00394E99" w:rsidRPr="00394E99" w:rsidTr="00394E99">
        <w:trPr>
          <w:cantSplit/>
        </w:trPr>
        <w:tc>
          <w:tcPr>
            <w:tcW w:w="774" w:type="dxa"/>
            <w:tcBorders>
              <w:top w:val="single" w:sz="16" w:space="0" w:color="000000"/>
              <w:left w:val="single" w:sz="16" w:space="0" w:color="000000"/>
              <w:bottom w:val="single" w:sz="16" w:space="0" w:color="000000"/>
              <w:right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rPr>
                <w:rFonts w:ascii="Arial" w:hAnsi="Arial" w:cs="Arial"/>
                <w:color w:val="000000"/>
                <w:sz w:val="18"/>
                <w:szCs w:val="18"/>
                <w:lang w:val="id-ID"/>
              </w:rPr>
            </w:pPr>
            <w:r w:rsidRPr="00394E99">
              <w:rPr>
                <w:rFonts w:ascii="Arial" w:hAnsi="Arial" w:cs="Arial"/>
                <w:color w:val="000000"/>
                <w:sz w:val="18"/>
                <w:szCs w:val="18"/>
                <w:lang w:val="id-ID"/>
              </w:rPr>
              <w:t>Model</w:t>
            </w:r>
          </w:p>
        </w:tc>
        <w:tc>
          <w:tcPr>
            <w:tcW w:w="985" w:type="dxa"/>
            <w:tcBorders>
              <w:top w:val="single" w:sz="16" w:space="0" w:color="000000"/>
              <w:left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center"/>
              <w:rPr>
                <w:rFonts w:ascii="Arial" w:hAnsi="Arial" w:cs="Arial"/>
                <w:color w:val="000000"/>
                <w:sz w:val="18"/>
                <w:szCs w:val="18"/>
                <w:lang w:val="id-ID"/>
              </w:rPr>
            </w:pPr>
            <w:r w:rsidRPr="00394E99">
              <w:rPr>
                <w:rFonts w:ascii="Arial" w:hAnsi="Arial" w:cs="Arial"/>
                <w:color w:val="000000"/>
                <w:sz w:val="18"/>
                <w:szCs w:val="18"/>
                <w:lang w:val="id-ID"/>
              </w:rPr>
              <w:t>R</w:t>
            </w:r>
          </w:p>
        </w:tc>
        <w:tc>
          <w:tcPr>
            <w:tcW w:w="1061" w:type="dxa"/>
            <w:tcBorders>
              <w:top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center"/>
              <w:rPr>
                <w:rFonts w:ascii="Arial" w:hAnsi="Arial" w:cs="Arial"/>
                <w:color w:val="000000"/>
                <w:sz w:val="18"/>
                <w:szCs w:val="18"/>
                <w:lang w:val="id-ID"/>
              </w:rPr>
            </w:pPr>
            <w:r w:rsidRPr="00394E99">
              <w:rPr>
                <w:rFonts w:ascii="Arial" w:hAnsi="Arial" w:cs="Arial"/>
                <w:color w:val="000000"/>
                <w:sz w:val="18"/>
                <w:szCs w:val="18"/>
                <w:lang w:val="id-ID"/>
              </w:rPr>
              <w:t>R Square</w:t>
            </w:r>
          </w:p>
        </w:tc>
        <w:tc>
          <w:tcPr>
            <w:tcW w:w="1455" w:type="dxa"/>
            <w:tcBorders>
              <w:top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center"/>
              <w:rPr>
                <w:rFonts w:ascii="Arial" w:hAnsi="Arial" w:cs="Arial"/>
                <w:color w:val="000000"/>
                <w:sz w:val="18"/>
                <w:szCs w:val="18"/>
                <w:lang w:val="id-ID"/>
              </w:rPr>
            </w:pPr>
            <w:r w:rsidRPr="00394E99">
              <w:rPr>
                <w:rFonts w:ascii="Arial" w:hAnsi="Arial" w:cs="Arial"/>
                <w:color w:val="000000"/>
                <w:sz w:val="18"/>
                <w:szCs w:val="18"/>
                <w:lang w:val="id-ID"/>
              </w:rPr>
              <w:t>Adjusted R Square</w:t>
            </w:r>
          </w:p>
        </w:tc>
        <w:tc>
          <w:tcPr>
            <w:tcW w:w="1455" w:type="dxa"/>
            <w:tcBorders>
              <w:top w:val="single" w:sz="16" w:space="0" w:color="000000"/>
              <w:bottom w:val="single" w:sz="16" w:space="0" w:color="000000"/>
              <w:right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center"/>
              <w:rPr>
                <w:rFonts w:ascii="Arial" w:hAnsi="Arial" w:cs="Arial"/>
                <w:color w:val="000000"/>
                <w:sz w:val="18"/>
                <w:szCs w:val="18"/>
                <w:lang w:val="id-ID"/>
              </w:rPr>
            </w:pPr>
            <w:r w:rsidRPr="00394E99">
              <w:rPr>
                <w:rFonts w:ascii="Arial" w:hAnsi="Arial" w:cs="Arial"/>
                <w:color w:val="000000"/>
                <w:sz w:val="18"/>
                <w:szCs w:val="18"/>
                <w:lang w:val="id-ID"/>
              </w:rPr>
              <w:t>Std. Error of the Estimate</w:t>
            </w:r>
          </w:p>
        </w:tc>
      </w:tr>
      <w:tr w:rsidR="00394E99" w:rsidRPr="00394E99" w:rsidTr="00394E99">
        <w:trPr>
          <w:cantSplit/>
        </w:trPr>
        <w:tc>
          <w:tcPr>
            <w:tcW w:w="774"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394E99" w:rsidRPr="00394E99" w:rsidRDefault="00394E99" w:rsidP="00394E99">
            <w:pPr>
              <w:autoSpaceDE w:val="0"/>
              <w:autoSpaceDN w:val="0"/>
              <w:adjustRightInd w:val="0"/>
              <w:spacing w:after="0" w:line="320" w:lineRule="atLeast"/>
              <w:ind w:left="60" w:right="60"/>
              <w:rPr>
                <w:rFonts w:ascii="Arial" w:hAnsi="Arial" w:cs="Arial"/>
                <w:color w:val="000000"/>
                <w:sz w:val="18"/>
                <w:szCs w:val="18"/>
                <w:lang w:val="id-ID"/>
              </w:rPr>
            </w:pPr>
            <w:r w:rsidRPr="00394E99">
              <w:rPr>
                <w:rFonts w:ascii="Arial" w:hAnsi="Arial" w:cs="Arial"/>
                <w:color w:val="000000"/>
                <w:sz w:val="18"/>
                <w:szCs w:val="18"/>
                <w:lang w:val="id-ID"/>
              </w:rPr>
              <w:t>1</w:t>
            </w:r>
          </w:p>
        </w:tc>
        <w:tc>
          <w:tcPr>
            <w:tcW w:w="985" w:type="dxa"/>
            <w:tcBorders>
              <w:top w:val="single" w:sz="16" w:space="0" w:color="000000"/>
              <w:left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right"/>
              <w:rPr>
                <w:rFonts w:ascii="Arial" w:hAnsi="Arial" w:cs="Arial"/>
                <w:color w:val="000000"/>
                <w:sz w:val="18"/>
                <w:szCs w:val="18"/>
                <w:lang w:val="id-ID"/>
              </w:rPr>
            </w:pPr>
            <w:r w:rsidRPr="00394E99">
              <w:rPr>
                <w:rFonts w:ascii="Arial" w:hAnsi="Arial" w:cs="Arial"/>
                <w:color w:val="000000"/>
                <w:sz w:val="18"/>
                <w:szCs w:val="18"/>
                <w:lang w:val="id-ID"/>
              </w:rPr>
              <w:t>,548</w:t>
            </w:r>
            <w:r w:rsidRPr="00394E99">
              <w:rPr>
                <w:rFonts w:ascii="Arial" w:hAnsi="Arial" w:cs="Arial"/>
                <w:color w:val="000000"/>
                <w:sz w:val="18"/>
                <w:szCs w:val="18"/>
                <w:vertAlign w:val="superscript"/>
                <w:lang w:val="id-ID"/>
              </w:rPr>
              <w:t>a</w:t>
            </w:r>
          </w:p>
        </w:tc>
        <w:tc>
          <w:tcPr>
            <w:tcW w:w="1061" w:type="dxa"/>
            <w:tcBorders>
              <w:top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right"/>
              <w:rPr>
                <w:rFonts w:ascii="Arial" w:hAnsi="Arial" w:cs="Arial"/>
                <w:color w:val="000000"/>
                <w:sz w:val="18"/>
                <w:szCs w:val="18"/>
                <w:lang w:val="id-ID"/>
              </w:rPr>
            </w:pPr>
            <w:r w:rsidRPr="00394E99">
              <w:rPr>
                <w:rFonts w:ascii="Arial" w:hAnsi="Arial" w:cs="Arial"/>
                <w:color w:val="000000"/>
                <w:sz w:val="18"/>
                <w:szCs w:val="18"/>
                <w:lang w:val="id-ID"/>
              </w:rPr>
              <w:t>,300</w:t>
            </w:r>
          </w:p>
        </w:tc>
        <w:tc>
          <w:tcPr>
            <w:tcW w:w="1455" w:type="dxa"/>
            <w:tcBorders>
              <w:top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right"/>
              <w:rPr>
                <w:rFonts w:ascii="Arial" w:hAnsi="Arial" w:cs="Arial"/>
                <w:color w:val="000000"/>
                <w:sz w:val="18"/>
                <w:szCs w:val="18"/>
                <w:lang w:val="id-ID"/>
              </w:rPr>
            </w:pPr>
            <w:r w:rsidRPr="00394E99">
              <w:rPr>
                <w:rFonts w:ascii="Arial" w:hAnsi="Arial" w:cs="Arial"/>
                <w:color w:val="000000"/>
                <w:sz w:val="18"/>
                <w:szCs w:val="18"/>
                <w:lang w:val="id-ID"/>
              </w:rPr>
              <w:t>,285</w:t>
            </w:r>
          </w:p>
        </w:tc>
        <w:tc>
          <w:tcPr>
            <w:tcW w:w="1455" w:type="dxa"/>
            <w:tcBorders>
              <w:top w:val="single" w:sz="16" w:space="0" w:color="000000"/>
              <w:bottom w:val="single" w:sz="16" w:space="0" w:color="000000"/>
              <w:right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right"/>
              <w:rPr>
                <w:rFonts w:ascii="Arial" w:hAnsi="Arial" w:cs="Arial"/>
                <w:color w:val="000000"/>
                <w:sz w:val="18"/>
                <w:szCs w:val="18"/>
                <w:lang w:val="id-ID"/>
              </w:rPr>
            </w:pPr>
            <w:r w:rsidRPr="00394E99">
              <w:rPr>
                <w:rFonts w:ascii="Arial" w:hAnsi="Arial" w:cs="Arial"/>
                <w:color w:val="000000"/>
                <w:sz w:val="18"/>
                <w:szCs w:val="18"/>
                <w:lang w:val="id-ID"/>
              </w:rPr>
              <w:t>2,897448</w:t>
            </w:r>
          </w:p>
        </w:tc>
      </w:tr>
      <w:tr w:rsidR="00394E99" w:rsidRPr="00394E99" w:rsidTr="00394E99">
        <w:trPr>
          <w:cantSplit/>
        </w:trPr>
        <w:tc>
          <w:tcPr>
            <w:tcW w:w="5730" w:type="dxa"/>
            <w:gridSpan w:val="5"/>
            <w:tcBorders>
              <w:top w:val="nil"/>
              <w:left w:val="nil"/>
              <w:bottom w:val="nil"/>
              <w:right w:val="nil"/>
            </w:tcBorders>
            <w:shd w:val="clear" w:color="auto" w:fill="FFFFFF"/>
          </w:tcPr>
          <w:p w:rsidR="00394E99" w:rsidRPr="00394E99" w:rsidRDefault="00394E99" w:rsidP="00394E99">
            <w:pPr>
              <w:autoSpaceDE w:val="0"/>
              <w:autoSpaceDN w:val="0"/>
              <w:adjustRightInd w:val="0"/>
              <w:spacing w:after="0" w:line="320" w:lineRule="atLeast"/>
              <w:ind w:left="60" w:right="60"/>
              <w:rPr>
                <w:rFonts w:ascii="Arial" w:hAnsi="Arial" w:cs="Arial"/>
                <w:color w:val="000000"/>
                <w:sz w:val="18"/>
                <w:szCs w:val="18"/>
                <w:lang w:val="id-ID"/>
              </w:rPr>
            </w:pPr>
            <w:r w:rsidRPr="00394E99">
              <w:rPr>
                <w:rFonts w:ascii="Arial" w:hAnsi="Arial" w:cs="Arial"/>
                <w:color w:val="000000"/>
                <w:sz w:val="18"/>
                <w:szCs w:val="18"/>
                <w:lang w:val="id-ID"/>
              </w:rPr>
              <w:t>a. Predictors: (Constant), self assesment system, pemeriksaan pajak</w:t>
            </w:r>
          </w:p>
        </w:tc>
      </w:tr>
      <w:tr w:rsidR="00394E99" w:rsidRPr="00394E99" w:rsidTr="00394E99">
        <w:trPr>
          <w:cantSplit/>
        </w:trPr>
        <w:tc>
          <w:tcPr>
            <w:tcW w:w="5730" w:type="dxa"/>
            <w:gridSpan w:val="5"/>
            <w:tcBorders>
              <w:top w:val="nil"/>
              <w:left w:val="nil"/>
              <w:bottom w:val="nil"/>
              <w:right w:val="nil"/>
            </w:tcBorders>
            <w:shd w:val="clear" w:color="auto" w:fill="FFFFFF"/>
          </w:tcPr>
          <w:p w:rsidR="00394E99" w:rsidRPr="00394E99" w:rsidRDefault="00394E99" w:rsidP="00394E99">
            <w:pPr>
              <w:autoSpaceDE w:val="0"/>
              <w:autoSpaceDN w:val="0"/>
              <w:adjustRightInd w:val="0"/>
              <w:spacing w:after="0" w:line="320" w:lineRule="atLeast"/>
              <w:ind w:left="60" w:right="60"/>
              <w:rPr>
                <w:rFonts w:ascii="Arial" w:hAnsi="Arial" w:cs="Arial"/>
                <w:color w:val="000000"/>
                <w:sz w:val="18"/>
                <w:szCs w:val="18"/>
                <w:lang w:val="id-ID"/>
              </w:rPr>
            </w:pPr>
            <w:r w:rsidRPr="00394E99">
              <w:rPr>
                <w:rFonts w:ascii="Arial" w:hAnsi="Arial" w:cs="Arial"/>
                <w:color w:val="000000"/>
                <w:sz w:val="18"/>
                <w:szCs w:val="18"/>
                <w:lang w:val="id-ID"/>
              </w:rPr>
              <w:t>b. Dependent Variable: tingkat kepatuhan wpop</w:t>
            </w:r>
          </w:p>
        </w:tc>
      </w:tr>
    </w:tbl>
    <w:p w:rsidR="00394E99" w:rsidRDefault="00394E99" w:rsidP="00CA5CFA">
      <w:pPr>
        <w:spacing w:after="0" w:line="360" w:lineRule="auto"/>
        <w:rPr>
          <w:rFonts w:ascii="Times New Roman" w:hAnsi="Times New Roman" w:cs="Times New Roman"/>
          <w:b/>
          <w:sz w:val="24"/>
          <w:szCs w:val="24"/>
        </w:rPr>
      </w:pPr>
    </w:p>
    <w:p w:rsidR="00D03D82" w:rsidRDefault="00E2423C" w:rsidP="00317EE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w:t>
      </w:r>
      <w:r>
        <w:rPr>
          <w:rFonts w:ascii="Times New Roman" w:hAnsi="Times New Roman" w:cs="Times New Roman"/>
          <w:b/>
          <w:sz w:val="24"/>
          <w:szCs w:val="24"/>
          <w:lang w:val="id-ID"/>
        </w:rPr>
        <w:t xml:space="preserve"> </w:t>
      </w:r>
      <w:r w:rsidR="00D03D82">
        <w:rPr>
          <w:rFonts w:ascii="Times New Roman" w:hAnsi="Times New Roman" w:cs="Times New Roman"/>
          <w:b/>
          <w:sz w:val="24"/>
          <w:szCs w:val="24"/>
        </w:rPr>
        <w:t>Hasil Pengolahan Data</w:t>
      </w:r>
    </w:p>
    <w:p w:rsidR="00D03D82" w:rsidRDefault="00D03D82" w:rsidP="00CA5CFA">
      <w:pPr>
        <w:spacing w:after="0" w:line="480" w:lineRule="auto"/>
        <w:ind w:firstLine="720"/>
        <w:jc w:val="both"/>
        <w:rPr>
          <w:rFonts w:ascii="Times New Roman" w:hAnsi="Times New Roman" w:cs="Times New Roman"/>
          <w:sz w:val="24"/>
        </w:rPr>
      </w:pPr>
      <w:r>
        <w:rPr>
          <w:rFonts w:ascii="Times New Roman" w:hAnsi="Times New Roman" w:cs="Times New Roman"/>
          <w:sz w:val="24"/>
          <w:szCs w:val="24"/>
        </w:rPr>
        <w:t>Berdasarkan tabel 4.21 diatas dapat dilihat bahwa nilai R pada tabel sebesar 0,</w:t>
      </w:r>
      <w:r w:rsidR="00E2423C">
        <w:rPr>
          <w:rFonts w:ascii="Times New Roman" w:hAnsi="Times New Roman" w:cs="Times New Roman"/>
          <w:sz w:val="24"/>
          <w:szCs w:val="24"/>
          <w:lang w:val="id-ID"/>
        </w:rPr>
        <w:t>548</w:t>
      </w:r>
      <w:r>
        <w:rPr>
          <w:rFonts w:ascii="Times New Roman" w:hAnsi="Times New Roman" w:cs="Times New Roman"/>
          <w:sz w:val="24"/>
          <w:szCs w:val="24"/>
        </w:rPr>
        <w:t xml:space="preserve"> atau </w:t>
      </w:r>
      <w:r w:rsidR="00E2423C">
        <w:rPr>
          <w:rFonts w:ascii="Times New Roman" w:hAnsi="Times New Roman" w:cs="Times New Roman"/>
          <w:sz w:val="24"/>
          <w:szCs w:val="24"/>
          <w:lang w:val="id-ID"/>
        </w:rPr>
        <w:t>54,8</w:t>
      </w:r>
      <w:r>
        <w:rPr>
          <w:rFonts w:ascii="Times New Roman" w:hAnsi="Times New Roman" w:cs="Times New Roman"/>
          <w:sz w:val="24"/>
          <w:szCs w:val="24"/>
        </w:rPr>
        <w:t xml:space="preserve">% yang menunjukkan hubungan kedua variabel </w:t>
      </w:r>
      <w:r w:rsidRPr="000922CB">
        <w:rPr>
          <w:rFonts w:ascii="Times New Roman" w:hAnsi="Times New Roman" w:cs="Times New Roman"/>
          <w:i/>
          <w:sz w:val="24"/>
          <w:szCs w:val="24"/>
        </w:rPr>
        <w:t>independen</w:t>
      </w:r>
      <w:r>
        <w:rPr>
          <w:rFonts w:ascii="Times New Roman" w:hAnsi="Times New Roman" w:cs="Times New Roman"/>
          <w:sz w:val="24"/>
          <w:szCs w:val="24"/>
        </w:rPr>
        <w:t xml:space="preserve"> secara simultan dengan variabel </w:t>
      </w:r>
      <w:r w:rsidRPr="000922CB">
        <w:rPr>
          <w:rFonts w:ascii="Times New Roman" w:hAnsi="Times New Roman" w:cs="Times New Roman"/>
          <w:i/>
          <w:sz w:val="24"/>
          <w:szCs w:val="24"/>
        </w:rPr>
        <w:t>dependen</w:t>
      </w:r>
      <w:r>
        <w:rPr>
          <w:rFonts w:ascii="Times New Roman" w:hAnsi="Times New Roman" w:cs="Times New Roman"/>
          <w:sz w:val="24"/>
          <w:szCs w:val="24"/>
        </w:rPr>
        <w:t xml:space="preserve"> cukup kuat, karena berada pada interval </w:t>
      </w:r>
      <w:r w:rsidRPr="00DA12F9">
        <w:rPr>
          <w:rFonts w:ascii="Times New Roman" w:hAnsi="Times New Roman" w:cs="Times New Roman"/>
          <w:sz w:val="24"/>
        </w:rPr>
        <w:t>0,40 -</w:t>
      </w:r>
      <w:r>
        <w:rPr>
          <w:rFonts w:ascii="Times New Roman" w:hAnsi="Times New Roman" w:cs="Times New Roman"/>
          <w:sz w:val="24"/>
        </w:rPr>
        <w:t xml:space="preserve"> </w:t>
      </w:r>
      <w:r w:rsidRPr="00DA12F9">
        <w:rPr>
          <w:rFonts w:ascii="Times New Roman" w:hAnsi="Times New Roman" w:cs="Times New Roman"/>
          <w:sz w:val="24"/>
        </w:rPr>
        <w:t>0,599</w:t>
      </w:r>
      <w:r>
        <w:rPr>
          <w:rFonts w:ascii="Times New Roman" w:hAnsi="Times New Roman" w:cs="Times New Roman"/>
          <w:sz w:val="24"/>
        </w:rPr>
        <w:t>.</w:t>
      </w:r>
    </w:p>
    <w:p w:rsidR="00B1454C" w:rsidRDefault="00B1454C" w:rsidP="00CA5CFA">
      <w:pPr>
        <w:spacing w:after="0" w:line="480" w:lineRule="auto"/>
        <w:ind w:firstLine="720"/>
        <w:jc w:val="both"/>
        <w:rPr>
          <w:rFonts w:ascii="Times New Roman" w:hAnsi="Times New Roman" w:cs="Times New Roman"/>
          <w:sz w:val="24"/>
        </w:rPr>
      </w:pPr>
    </w:p>
    <w:p w:rsidR="00D03D82" w:rsidRDefault="00317EEF" w:rsidP="00D03D82">
      <w:pPr>
        <w:spacing w:after="0" w:line="480" w:lineRule="auto"/>
        <w:jc w:val="both"/>
        <w:rPr>
          <w:rFonts w:ascii="Times New Roman" w:hAnsi="Times New Roman" w:cs="Times New Roman"/>
          <w:b/>
          <w:sz w:val="24"/>
        </w:rPr>
      </w:pPr>
      <w:r>
        <w:rPr>
          <w:rFonts w:ascii="Times New Roman" w:hAnsi="Times New Roman" w:cs="Times New Roman"/>
          <w:b/>
          <w:sz w:val="24"/>
        </w:rPr>
        <w:t>4.1</w:t>
      </w:r>
      <w:r w:rsidR="00D03D82">
        <w:rPr>
          <w:rFonts w:ascii="Times New Roman" w:hAnsi="Times New Roman" w:cs="Times New Roman"/>
          <w:b/>
          <w:sz w:val="24"/>
        </w:rPr>
        <w:t>.4</w:t>
      </w:r>
      <w:r w:rsidR="00B27905">
        <w:rPr>
          <w:rFonts w:ascii="Times New Roman" w:hAnsi="Times New Roman" w:cs="Times New Roman"/>
          <w:b/>
          <w:sz w:val="24"/>
          <w:lang w:val="id-ID"/>
        </w:rPr>
        <w:t>.4</w:t>
      </w:r>
      <w:r w:rsidR="00D03D82" w:rsidRPr="006D4BEE">
        <w:rPr>
          <w:rFonts w:ascii="Times New Roman" w:hAnsi="Times New Roman" w:cs="Times New Roman"/>
          <w:b/>
          <w:sz w:val="24"/>
        </w:rPr>
        <w:tab/>
      </w:r>
      <w:r w:rsidR="00D03D82">
        <w:rPr>
          <w:rFonts w:ascii="Times New Roman" w:hAnsi="Times New Roman" w:cs="Times New Roman"/>
          <w:b/>
          <w:sz w:val="24"/>
        </w:rPr>
        <w:t xml:space="preserve">Uji </w:t>
      </w:r>
      <w:r w:rsidR="00D03D82" w:rsidRPr="006D4BEE">
        <w:rPr>
          <w:rFonts w:ascii="Times New Roman" w:hAnsi="Times New Roman" w:cs="Times New Roman"/>
          <w:b/>
          <w:sz w:val="24"/>
        </w:rPr>
        <w:t>Koefisien Determinasi</w:t>
      </w:r>
    </w:p>
    <w:p w:rsidR="00D03D82" w:rsidRPr="006D4BEE" w:rsidRDefault="00D03D82" w:rsidP="00D03D82">
      <w:pPr>
        <w:spacing w:after="0" w:line="480" w:lineRule="auto"/>
        <w:jc w:val="both"/>
        <w:rPr>
          <w:rFonts w:ascii="Times New Roman" w:hAnsi="Times New Roman" w:cs="Times New Roman"/>
          <w:sz w:val="24"/>
        </w:rPr>
      </w:pPr>
      <w:r>
        <w:rPr>
          <w:rFonts w:ascii="Times New Roman" w:hAnsi="Times New Roman" w:cs="Times New Roman"/>
          <w:sz w:val="24"/>
        </w:rPr>
        <w:tab/>
        <w:t xml:space="preserve">Koefisien determinasi pada intinya bertujuan untuk mengukur seberapa jauh kemampuan model dan menerangkan variabel-variabel dependen. Nilai koefisien determinasi adalah anatara nol dan satu. </w:t>
      </w:r>
    </w:p>
    <w:p w:rsidR="00394E99" w:rsidRPr="00AB4CCA" w:rsidRDefault="00D03D82" w:rsidP="00394E9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4.22</w:t>
      </w:r>
    </w:p>
    <w:p w:rsidR="00394E99" w:rsidRPr="008C7750" w:rsidRDefault="00D03D82" w:rsidP="008C7750">
      <w:pPr>
        <w:spacing w:after="0" w:line="360" w:lineRule="auto"/>
        <w:jc w:val="center"/>
        <w:rPr>
          <w:rFonts w:ascii="Times New Roman" w:hAnsi="Times New Roman" w:cs="Times New Roman"/>
          <w:b/>
          <w:sz w:val="24"/>
          <w:szCs w:val="24"/>
        </w:rPr>
      </w:pPr>
      <w:r w:rsidRPr="00AB4CCA">
        <w:rPr>
          <w:rFonts w:ascii="Times New Roman" w:hAnsi="Times New Roman" w:cs="Times New Roman"/>
          <w:b/>
          <w:sz w:val="24"/>
          <w:szCs w:val="24"/>
        </w:rPr>
        <w:t>Hasil</w:t>
      </w:r>
      <w:r w:rsidR="008C7750">
        <w:rPr>
          <w:rFonts w:ascii="Times New Roman" w:hAnsi="Times New Roman" w:cs="Times New Roman"/>
          <w:b/>
          <w:sz w:val="24"/>
          <w:szCs w:val="24"/>
        </w:rPr>
        <w:t xml:space="preserve"> Koefisien Korelasi Determinasi</w:t>
      </w:r>
    </w:p>
    <w:tbl>
      <w:tblPr>
        <w:tblW w:w="5730" w:type="dxa"/>
        <w:tblInd w:w="8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4"/>
        <w:gridCol w:w="985"/>
        <w:gridCol w:w="1061"/>
        <w:gridCol w:w="1455"/>
        <w:gridCol w:w="1455"/>
      </w:tblGrid>
      <w:tr w:rsidR="00394E99" w:rsidRPr="00394E99" w:rsidTr="00394E99">
        <w:trPr>
          <w:cantSplit/>
        </w:trPr>
        <w:tc>
          <w:tcPr>
            <w:tcW w:w="5730" w:type="dxa"/>
            <w:gridSpan w:val="5"/>
            <w:tcBorders>
              <w:top w:val="nil"/>
              <w:left w:val="nil"/>
              <w:bottom w:val="nil"/>
              <w:right w:val="nil"/>
            </w:tcBorders>
            <w:shd w:val="clear" w:color="auto" w:fill="FFFFFF"/>
          </w:tcPr>
          <w:p w:rsidR="00394E99" w:rsidRPr="00394E99" w:rsidRDefault="00394E99" w:rsidP="00394E99">
            <w:pPr>
              <w:autoSpaceDE w:val="0"/>
              <w:autoSpaceDN w:val="0"/>
              <w:adjustRightInd w:val="0"/>
              <w:spacing w:after="0" w:line="320" w:lineRule="atLeast"/>
              <w:ind w:left="60" w:right="60"/>
              <w:jc w:val="center"/>
              <w:rPr>
                <w:rFonts w:ascii="Arial" w:hAnsi="Arial" w:cs="Arial"/>
                <w:color w:val="000000"/>
                <w:sz w:val="18"/>
                <w:szCs w:val="18"/>
                <w:lang w:val="id-ID"/>
              </w:rPr>
            </w:pPr>
            <w:r w:rsidRPr="00394E99">
              <w:rPr>
                <w:rFonts w:ascii="Arial" w:hAnsi="Arial" w:cs="Arial"/>
                <w:b/>
                <w:bCs/>
                <w:color w:val="000000"/>
                <w:sz w:val="18"/>
                <w:szCs w:val="18"/>
                <w:lang w:val="id-ID"/>
              </w:rPr>
              <w:t>Model Summary</w:t>
            </w:r>
            <w:r w:rsidRPr="00394E99">
              <w:rPr>
                <w:rFonts w:ascii="Arial" w:hAnsi="Arial" w:cs="Arial"/>
                <w:b/>
                <w:bCs/>
                <w:color w:val="000000"/>
                <w:sz w:val="18"/>
                <w:szCs w:val="18"/>
                <w:vertAlign w:val="superscript"/>
                <w:lang w:val="id-ID"/>
              </w:rPr>
              <w:t>b</w:t>
            </w:r>
          </w:p>
        </w:tc>
      </w:tr>
      <w:tr w:rsidR="00394E99" w:rsidRPr="00394E99" w:rsidTr="00394E99">
        <w:trPr>
          <w:cantSplit/>
        </w:trPr>
        <w:tc>
          <w:tcPr>
            <w:tcW w:w="774" w:type="dxa"/>
            <w:tcBorders>
              <w:top w:val="single" w:sz="16" w:space="0" w:color="000000"/>
              <w:left w:val="single" w:sz="16" w:space="0" w:color="000000"/>
              <w:bottom w:val="single" w:sz="16" w:space="0" w:color="000000"/>
              <w:right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rPr>
                <w:rFonts w:ascii="Arial" w:hAnsi="Arial" w:cs="Arial"/>
                <w:color w:val="000000"/>
                <w:sz w:val="18"/>
                <w:szCs w:val="18"/>
                <w:lang w:val="id-ID"/>
              </w:rPr>
            </w:pPr>
            <w:r w:rsidRPr="00394E99">
              <w:rPr>
                <w:rFonts w:ascii="Arial" w:hAnsi="Arial" w:cs="Arial"/>
                <w:color w:val="000000"/>
                <w:sz w:val="18"/>
                <w:szCs w:val="18"/>
                <w:lang w:val="id-ID"/>
              </w:rPr>
              <w:t>Model</w:t>
            </w:r>
          </w:p>
        </w:tc>
        <w:tc>
          <w:tcPr>
            <w:tcW w:w="985" w:type="dxa"/>
            <w:tcBorders>
              <w:top w:val="single" w:sz="16" w:space="0" w:color="000000"/>
              <w:left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center"/>
              <w:rPr>
                <w:rFonts w:ascii="Arial" w:hAnsi="Arial" w:cs="Arial"/>
                <w:color w:val="000000"/>
                <w:sz w:val="18"/>
                <w:szCs w:val="18"/>
                <w:lang w:val="id-ID"/>
              </w:rPr>
            </w:pPr>
            <w:r w:rsidRPr="00394E99">
              <w:rPr>
                <w:rFonts w:ascii="Arial" w:hAnsi="Arial" w:cs="Arial"/>
                <w:color w:val="000000"/>
                <w:sz w:val="18"/>
                <w:szCs w:val="18"/>
                <w:lang w:val="id-ID"/>
              </w:rPr>
              <w:t>R</w:t>
            </w:r>
          </w:p>
        </w:tc>
        <w:tc>
          <w:tcPr>
            <w:tcW w:w="1061" w:type="dxa"/>
            <w:tcBorders>
              <w:top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center"/>
              <w:rPr>
                <w:rFonts w:ascii="Arial" w:hAnsi="Arial" w:cs="Arial"/>
                <w:color w:val="000000"/>
                <w:sz w:val="18"/>
                <w:szCs w:val="18"/>
                <w:lang w:val="id-ID"/>
              </w:rPr>
            </w:pPr>
            <w:r w:rsidRPr="00394E99">
              <w:rPr>
                <w:rFonts w:ascii="Arial" w:hAnsi="Arial" w:cs="Arial"/>
                <w:color w:val="000000"/>
                <w:sz w:val="18"/>
                <w:szCs w:val="18"/>
                <w:lang w:val="id-ID"/>
              </w:rPr>
              <w:t>R Square</w:t>
            </w:r>
          </w:p>
        </w:tc>
        <w:tc>
          <w:tcPr>
            <w:tcW w:w="1455" w:type="dxa"/>
            <w:tcBorders>
              <w:top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center"/>
              <w:rPr>
                <w:rFonts w:ascii="Arial" w:hAnsi="Arial" w:cs="Arial"/>
                <w:color w:val="000000"/>
                <w:sz w:val="18"/>
                <w:szCs w:val="18"/>
                <w:lang w:val="id-ID"/>
              </w:rPr>
            </w:pPr>
            <w:r w:rsidRPr="00394E99">
              <w:rPr>
                <w:rFonts w:ascii="Arial" w:hAnsi="Arial" w:cs="Arial"/>
                <w:color w:val="000000"/>
                <w:sz w:val="18"/>
                <w:szCs w:val="18"/>
                <w:lang w:val="id-ID"/>
              </w:rPr>
              <w:t>Adjusted R Square</w:t>
            </w:r>
          </w:p>
        </w:tc>
        <w:tc>
          <w:tcPr>
            <w:tcW w:w="1455" w:type="dxa"/>
            <w:tcBorders>
              <w:top w:val="single" w:sz="16" w:space="0" w:color="000000"/>
              <w:bottom w:val="single" w:sz="16" w:space="0" w:color="000000"/>
              <w:right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center"/>
              <w:rPr>
                <w:rFonts w:ascii="Arial" w:hAnsi="Arial" w:cs="Arial"/>
                <w:color w:val="000000"/>
                <w:sz w:val="18"/>
                <w:szCs w:val="18"/>
                <w:lang w:val="id-ID"/>
              </w:rPr>
            </w:pPr>
            <w:r w:rsidRPr="00394E99">
              <w:rPr>
                <w:rFonts w:ascii="Arial" w:hAnsi="Arial" w:cs="Arial"/>
                <w:color w:val="000000"/>
                <w:sz w:val="18"/>
                <w:szCs w:val="18"/>
                <w:lang w:val="id-ID"/>
              </w:rPr>
              <w:t>Std. Error of the Estimate</w:t>
            </w:r>
          </w:p>
        </w:tc>
      </w:tr>
      <w:tr w:rsidR="00394E99" w:rsidRPr="00394E99" w:rsidTr="00394E99">
        <w:trPr>
          <w:cantSplit/>
        </w:trPr>
        <w:tc>
          <w:tcPr>
            <w:tcW w:w="774"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394E99" w:rsidRPr="00394E99" w:rsidRDefault="00394E99" w:rsidP="00394E99">
            <w:pPr>
              <w:autoSpaceDE w:val="0"/>
              <w:autoSpaceDN w:val="0"/>
              <w:adjustRightInd w:val="0"/>
              <w:spacing w:after="0" w:line="320" w:lineRule="atLeast"/>
              <w:ind w:left="60" w:right="60"/>
              <w:rPr>
                <w:rFonts w:ascii="Arial" w:hAnsi="Arial" w:cs="Arial"/>
                <w:color w:val="000000"/>
                <w:sz w:val="18"/>
                <w:szCs w:val="18"/>
                <w:lang w:val="id-ID"/>
              </w:rPr>
            </w:pPr>
            <w:r w:rsidRPr="00394E99">
              <w:rPr>
                <w:rFonts w:ascii="Arial" w:hAnsi="Arial" w:cs="Arial"/>
                <w:color w:val="000000"/>
                <w:sz w:val="18"/>
                <w:szCs w:val="18"/>
                <w:lang w:val="id-ID"/>
              </w:rPr>
              <w:t>1</w:t>
            </w:r>
          </w:p>
        </w:tc>
        <w:tc>
          <w:tcPr>
            <w:tcW w:w="985" w:type="dxa"/>
            <w:tcBorders>
              <w:top w:val="single" w:sz="16" w:space="0" w:color="000000"/>
              <w:left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right"/>
              <w:rPr>
                <w:rFonts w:ascii="Arial" w:hAnsi="Arial" w:cs="Arial"/>
                <w:color w:val="000000"/>
                <w:sz w:val="18"/>
                <w:szCs w:val="18"/>
                <w:lang w:val="id-ID"/>
              </w:rPr>
            </w:pPr>
            <w:r w:rsidRPr="00394E99">
              <w:rPr>
                <w:rFonts w:ascii="Arial" w:hAnsi="Arial" w:cs="Arial"/>
                <w:color w:val="000000"/>
                <w:sz w:val="18"/>
                <w:szCs w:val="18"/>
                <w:lang w:val="id-ID"/>
              </w:rPr>
              <w:t>,548</w:t>
            </w:r>
            <w:r w:rsidRPr="00394E99">
              <w:rPr>
                <w:rFonts w:ascii="Arial" w:hAnsi="Arial" w:cs="Arial"/>
                <w:color w:val="000000"/>
                <w:sz w:val="18"/>
                <w:szCs w:val="18"/>
                <w:vertAlign w:val="superscript"/>
                <w:lang w:val="id-ID"/>
              </w:rPr>
              <w:t>a</w:t>
            </w:r>
          </w:p>
        </w:tc>
        <w:tc>
          <w:tcPr>
            <w:tcW w:w="1061" w:type="dxa"/>
            <w:tcBorders>
              <w:top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right"/>
              <w:rPr>
                <w:rFonts w:ascii="Arial" w:hAnsi="Arial" w:cs="Arial"/>
                <w:color w:val="000000"/>
                <w:sz w:val="18"/>
                <w:szCs w:val="18"/>
                <w:lang w:val="id-ID"/>
              </w:rPr>
            </w:pPr>
            <w:r w:rsidRPr="00394E99">
              <w:rPr>
                <w:rFonts w:ascii="Arial" w:hAnsi="Arial" w:cs="Arial"/>
                <w:color w:val="000000"/>
                <w:sz w:val="18"/>
                <w:szCs w:val="18"/>
                <w:lang w:val="id-ID"/>
              </w:rPr>
              <w:t>,300</w:t>
            </w:r>
          </w:p>
        </w:tc>
        <w:tc>
          <w:tcPr>
            <w:tcW w:w="1455" w:type="dxa"/>
            <w:tcBorders>
              <w:top w:val="single" w:sz="16" w:space="0" w:color="000000"/>
              <w:bottom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right"/>
              <w:rPr>
                <w:rFonts w:ascii="Arial" w:hAnsi="Arial" w:cs="Arial"/>
                <w:color w:val="000000"/>
                <w:sz w:val="18"/>
                <w:szCs w:val="18"/>
                <w:lang w:val="id-ID"/>
              </w:rPr>
            </w:pPr>
            <w:r w:rsidRPr="00394E99">
              <w:rPr>
                <w:rFonts w:ascii="Arial" w:hAnsi="Arial" w:cs="Arial"/>
                <w:color w:val="000000"/>
                <w:sz w:val="18"/>
                <w:szCs w:val="18"/>
                <w:lang w:val="id-ID"/>
              </w:rPr>
              <w:t>,285</w:t>
            </w:r>
          </w:p>
        </w:tc>
        <w:tc>
          <w:tcPr>
            <w:tcW w:w="1455" w:type="dxa"/>
            <w:tcBorders>
              <w:top w:val="single" w:sz="16" w:space="0" w:color="000000"/>
              <w:bottom w:val="single" w:sz="16" w:space="0" w:color="000000"/>
              <w:right w:val="single" w:sz="16" w:space="0" w:color="000000"/>
            </w:tcBorders>
            <w:shd w:val="clear" w:color="auto" w:fill="FFFFFF"/>
          </w:tcPr>
          <w:p w:rsidR="00394E99" w:rsidRPr="00394E99" w:rsidRDefault="00394E99" w:rsidP="00394E99">
            <w:pPr>
              <w:autoSpaceDE w:val="0"/>
              <w:autoSpaceDN w:val="0"/>
              <w:adjustRightInd w:val="0"/>
              <w:spacing w:after="0" w:line="320" w:lineRule="atLeast"/>
              <w:ind w:left="60" w:right="60"/>
              <w:jc w:val="right"/>
              <w:rPr>
                <w:rFonts w:ascii="Arial" w:hAnsi="Arial" w:cs="Arial"/>
                <w:color w:val="000000"/>
                <w:sz w:val="18"/>
                <w:szCs w:val="18"/>
                <w:lang w:val="id-ID"/>
              </w:rPr>
            </w:pPr>
            <w:r w:rsidRPr="00394E99">
              <w:rPr>
                <w:rFonts w:ascii="Arial" w:hAnsi="Arial" w:cs="Arial"/>
                <w:color w:val="000000"/>
                <w:sz w:val="18"/>
                <w:szCs w:val="18"/>
                <w:lang w:val="id-ID"/>
              </w:rPr>
              <w:t>2,897448</w:t>
            </w:r>
          </w:p>
        </w:tc>
      </w:tr>
      <w:tr w:rsidR="00394E99" w:rsidRPr="00394E99" w:rsidTr="00394E99">
        <w:trPr>
          <w:cantSplit/>
        </w:trPr>
        <w:tc>
          <w:tcPr>
            <w:tcW w:w="5730" w:type="dxa"/>
            <w:gridSpan w:val="5"/>
            <w:tcBorders>
              <w:top w:val="nil"/>
              <w:left w:val="nil"/>
              <w:bottom w:val="nil"/>
              <w:right w:val="nil"/>
            </w:tcBorders>
            <w:shd w:val="clear" w:color="auto" w:fill="FFFFFF"/>
          </w:tcPr>
          <w:p w:rsidR="00394E99" w:rsidRPr="00394E99" w:rsidRDefault="00394E99" w:rsidP="00394E99">
            <w:pPr>
              <w:autoSpaceDE w:val="0"/>
              <w:autoSpaceDN w:val="0"/>
              <w:adjustRightInd w:val="0"/>
              <w:spacing w:after="0" w:line="320" w:lineRule="atLeast"/>
              <w:ind w:left="60" w:right="60"/>
              <w:rPr>
                <w:rFonts w:ascii="Arial" w:hAnsi="Arial" w:cs="Arial"/>
                <w:color w:val="000000"/>
                <w:sz w:val="18"/>
                <w:szCs w:val="18"/>
                <w:lang w:val="id-ID"/>
              </w:rPr>
            </w:pPr>
            <w:r w:rsidRPr="00394E99">
              <w:rPr>
                <w:rFonts w:ascii="Arial" w:hAnsi="Arial" w:cs="Arial"/>
                <w:color w:val="000000"/>
                <w:sz w:val="18"/>
                <w:szCs w:val="18"/>
                <w:lang w:val="id-ID"/>
              </w:rPr>
              <w:t>a. Predictors: (Constant), self assesment system, pemeriksaan pajak</w:t>
            </w:r>
          </w:p>
        </w:tc>
      </w:tr>
      <w:tr w:rsidR="00394E99" w:rsidRPr="00394E99" w:rsidTr="00394E99">
        <w:trPr>
          <w:cantSplit/>
        </w:trPr>
        <w:tc>
          <w:tcPr>
            <w:tcW w:w="5730" w:type="dxa"/>
            <w:gridSpan w:val="5"/>
            <w:tcBorders>
              <w:top w:val="nil"/>
              <w:left w:val="nil"/>
              <w:bottom w:val="nil"/>
              <w:right w:val="nil"/>
            </w:tcBorders>
            <w:shd w:val="clear" w:color="auto" w:fill="FFFFFF"/>
          </w:tcPr>
          <w:p w:rsidR="00394E99" w:rsidRPr="00394E99" w:rsidRDefault="00394E99" w:rsidP="00394E99">
            <w:pPr>
              <w:autoSpaceDE w:val="0"/>
              <w:autoSpaceDN w:val="0"/>
              <w:adjustRightInd w:val="0"/>
              <w:spacing w:after="0" w:line="320" w:lineRule="atLeast"/>
              <w:ind w:left="60" w:right="60"/>
              <w:rPr>
                <w:rFonts w:ascii="Arial" w:hAnsi="Arial" w:cs="Arial"/>
                <w:color w:val="000000"/>
                <w:sz w:val="18"/>
                <w:szCs w:val="18"/>
                <w:lang w:val="id-ID"/>
              </w:rPr>
            </w:pPr>
            <w:r w:rsidRPr="00394E99">
              <w:rPr>
                <w:rFonts w:ascii="Arial" w:hAnsi="Arial" w:cs="Arial"/>
                <w:color w:val="000000"/>
                <w:sz w:val="18"/>
                <w:szCs w:val="18"/>
                <w:lang w:val="id-ID"/>
              </w:rPr>
              <w:t>b. Dependent Variable: tingkat kepatuhan wpop</w:t>
            </w:r>
          </w:p>
        </w:tc>
      </w:tr>
    </w:tbl>
    <w:p w:rsidR="00394E99" w:rsidRPr="000922CB" w:rsidRDefault="00394E99" w:rsidP="00394E99">
      <w:pPr>
        <w:spacing w:after="0" w:line="360" w:lineRule="auto"/>
        <w:rPr>
          <w:rFonts w:ascii="Times New Roman" w:hAnsi="Times New Roman" w:cs="Times New Roman"/>
          <w:b/>
          <w:sz w:val="24"/>
          <w:szCs w:val="24"/>
        </w:rPr>
      </w:pPr>
    </w:p>
    <w:p w:rsidR="00D03D82" w:rsidRDefault="00D03D82" w:rsidP="00D03D82">
      <w:pPr>
        <w:spacing w:after="0"/>
        <w:jc w:val="center"/>
        <w:rPr>
          <w:rFonts w:ascii="Times New Roman" w:hAnsi="Times New Roman" w:cs="Times New Roman"/>
          <w:sz w:val="24"/>
        </w:rPr>
      </w:pPr>
      <w:r>
        <w:rPr>
          <w:rFonts w:ascii="Times New Roman" w:hAnsi="Times New Roman" w:cs="Times New Roman"/>
          <w:b/>
          <w:sz w:val="24"/>
        </w:rPr>
        <w:t>Sumber: Hasil Pengolahan Data</w:t>
      </w:r>
    </w:p>
    <w:p w:rsidR="000F00FE" w:rsidRDefault="00D03D82" w:rsidP="00B1454C">
      <w:pPr>
        <w:spacing w:after="0" w:line="480" w:lineRule="auto"/>
        <w:ind w:firstLine="720"/>
        <w:jc w:val="both"/>
        <w:rPr>
          <w:rFonts w:ascii="Times New Roman" w:hAnsi="Times New Roman" w:cs="Times New Roman"/>
          <w:sz w:val="24"/>
        </w:rPr>
      </w:pPr>
      <w:r>
        <w:rPr>
          <w:rFonts w:ascii="Times New Roman" w:hAnsi="Times New Roman" w:cs="Times New Roman"/>
          <w:sz w:val="24"/>
        </w:rPr>
        <w:lastRenderedPageBreak/>
        <w:t xml:space="preserve">Berdasarkan tabel 4.22 dapat diketahui nilai R </w:t>
      </w:r>
      <w:r>
        <w:rPr>
          <w:rFonts w:ascii="Times New Roman" w:hAnsi="Times New Roman" w:cs="Times New Roman"/>
          <w:i/>
          <w:sz w:val="24"/>
        </w:rPr>
        <w:t xml:space="preserve">Square </w:t>
      </w:r>
      <w:r>
        <w:rPr>
          <w:rFonts w:ascii="Times New Roman" w:hAnsi="Times New Roman" w:cs="Times New Roman"/>
          <w:sz w:val="24"/>
        </w:rPr>
        <w:t>atau koefisien determinasi adalah 0,3</w:t>
      </w:r>
      <w:r w:rsidR="00576706">
        <w:rPr>
          <w:rFonts w:ascii="Times New Roman" w:hAnsi="Times New Roman" w:cs="Times New Roman"/>
          <w:sz w:val="24"/>
          <w:lang w:val="id-ID"/>
        </w:rPr>
        <w:t>00</w:t>
      </w:r>
      <w:r>
        <w:rPr>
          <w:rFonts w:ascii="Times New Roman" w:hAnsi="Times New Roman" w:cs="Times New Roman"/>
          <w:sz w:val="24"/>
        </w:rPr>
        <w:t xml:space="preserve">. Hal ini mengandung arti bahwa variabel </w:t>
      </w:r>
      <w:r w:rsidR="00394E99" w:rsidRPr="005364D8">
        <w:rPr>
          <w:rFonts w:ascii="Times New Roman" w:hAnsi="Times New Roman" w:cs="Times New Roman"/>
          <w:i/>
          <w:sz w:val="24"/>
          <w:lang w:val="id-ID"/>
        </w:rPr>
        <w:t>self assesment system</w:t>
      </w:r>
      <w:r>
        <w:rPr>
          <w:rFonts w:ascii="Times New Roman" w:hAnsi="Times New Roman" w:cs="Times New Roman"/>
          <w:sz w:val="24"/>
        </w:rPr>
        <w:t xml:space="preserve"> dan pe</w:t>
      </w:r>
      <w:r w:rsidR="00394E99">
        <w:rPr>
          <w:rFonts w:ascii="Times New Roman" w:hAnsi="Times New Roman" w:cs="Times New Roman"/>
          <w:sz w:val="24"/>
          <w:lang w:val="id-ID"/>
        </w:rPr>
        <w:t>meriksa</w:t>
      </w:r>
      <w:r>
        <w:rPr>
          <w:rFonts w:ascii="Times New Roman" w:hAnsi="Times New Roman" w:cs="Times New Roman"/>
          <w:sz w:val="24"/>
        </w:rPr>
        <w:t xml:space="preserve">an pajak berpengaruh terhadap tingkat kepatuhan wajib pajak orang pribadi sebesar </w:t>
      </w:r>
      <w:r w:rsidR="00576706">
        <w:rPr>
          <w:rFonts w:ascii="Times New Roman" w:hAnsi="Times New Roman" w:cs="Times New Roman"/>
          <w:sz w:val="24"/>
          <w:lang w:val="id-ID"/>
        </w:rPr>
        <w:t>30</w:t>
      </w:r>
      <w:proofErr w:type="gramStart"/>
      <w:r w:rsidR="00576706">
        <w:rPr>
          <w:rFonts w:ascii="Times New Roman" w:hAnsi="Times New Roman" w:cs="Times New Roman"/>
          <w:sz w:val="24"/>
          <w:lang w:val="id-ID"/>
        </w:rPr>
        <w:t>,0</w:t>
      </w:r>
      <w:proofErr w:type="gramEnd"/>
      <w:r>
        <w:rPr>
          <w:rFonts w:ascii="Times New Roman" w:hAnsi="Times New Roman" w:cs="Times New Roman"/>
          <w:sz w:val="24"/>
        </w:rPr>
        <w:t xml:space="preserve">%. Dengan kata lain </w:t>
      </w:r>
      <w:r w:rsidR="00576706">
        <w:rPr>
          <w:rFonts w:ascii="Times New Roman" w:hAnsi="Times New Roman" w:cs="Times New Roman"/>
          <w:sz w:val="24"/>
          <w:lang w:val="id-ID"/>
        </w:rPr>
        <w:t xml:space="preserve">pengaruh </w:t>
      </w:r>
      <w:r w:rsidR="00576706" w:rsidRPr="00576706">
        <w:rPr>
          <w:rFonts w:ascii="Times New Roman" w:hAnsi="Times New Roman" w:cs="Times New Roman"/>
          <w:i/>
          <w:sz w:val="24"/>
          <w:lang w:val="id-ID"/>
        </w:rPr>
        <w:t>self assesment system</w:t>
      </w:r>
      <w:r w:rsidRPr="00576706">
        <w:rPr>
          <w:rFonts w:ascii="Times New Roman" w:hAnsi="Times New Roman" w:cs="Times New Roman"/>
          <w:i/>
          <w:sz w:val="24"/>
        </w:rPr>
        <w:t xml:space="preserve"> </w:t>
      </w:r>
      <w:r>
        <w:rPr>
          <w:rFonts w:ascii="Times New Roman" w:hAnsi="Times New Roman" w:cs="Times New Roman"/>
          <w:sz w:val="24"/>
        </w:rPr>
        <w:t>dan pe</w:t>
      </w:r>
      <w:r w:rsidR="00576706">
        <w:rPr>
          <w:rFonts w:ascii="Times New Roman" w:hAnsi="Times New Roman" w:cs="Times New Roman"/>
          <w:sz w:val="24"/>
          <w:lang w:val="id-ID"/>
        </w:rPr>
        <w:t>meriksa</w:t>
      </w:r>
      <w:r>
        <w:rPr>
          <w:rFonts w:ascii="Times New Roman" w:hAnsi="Times New Roman" w:cs="Times New Roman"/>
          <w:sz w:val="24"/>
        </w:rPr>
        <w:t xml:space="preserve">an pajak secara bersama-sama memberikan kontribusi atau pengaruh sebesar </w:t>
      </w:r>
      <w:r w:rsidR="00576706">
        <w:rPr>
          <w:rFonts w:ascii="Times New Roman" w:hAnsi="Times New Roman" w:cs="Times New Roman"/>
          <w:sz w:val="24"/>
          <w:lang w:val="id-ID"/>
        </w:rPr>
        <w:t>30</w:t>
      </w:r>
      <w:proofErr w:type="gramStart"/>
      <w:r w:rsidR="00576706">
        <w:rPr>
          <w:rFonts w:ascii="Times New Roman" w:hAnsi="Times New Roman" w:cs="Times New Roman"/>
          <w:sz w:val="24"/>
          <w:lang w:val="id-ID"/>
        </w:rPr>
        <w:t>,0</w:t>
      </w:r>
      <w:proofErr w:type="gramEnd"/>
      <w:r>
        <w:rPr>
          <w:rFonts w:ascii="Times New Roman" w:hAnsi="Times New Roman" w:cs="Times New Roman"/>
          <w:sz w:val="24"/>
        </w:rPr>
        <w:t xml:space="preserve">% terhadap tingkat kepatuhan wajib pajak orang pribadi, sedangkan sisanya </w:t>
      </w:r>
      <w:r w:rsidR="00576706">
        <w:rPr>
          <w:rFonts w:ascii="Times New Roman" w:hAnsi="Times New Roman" w:cs="Times New Roman"/>
          <w:sz w:val="24"/>
          <w:lang w:val="id-ID"/>
        </w:rPr>
        <w:t>70,0</w:t>
      </w:r>
      <w:r>
        <w:rPr>
          <w:rFonts w:ascii="Times New Roman" w:hAnsi="Times New Roman" w:cs="Times New Roman"/>
          <w:sz w:val="24"/>
        </w:rPr>
        <w:t>% ditentukan oleh faktor lain yang tidak diteliti dalam penelitian ini.</w:t>
      </w:r>
    </w:p>
    <w:p w:rsidR="00B1454C" w:rsidRDefault="00B1454C" w:rsidP="00B1454C">
      <w:pPr>
        <w:spacing w:after="0" w:line="480" w:lineRule="auto"/>
        <w:ind w:firstLine="720"/>
        <w:jc w:val="both"/>
        <w:rPr>
          <w:rFonts w:ascii="Times New Roman" w:hAnsi="Times New Roman" w:cs="Times New Roman"/>
          <w:sz w:val="24"/>
        </w:rPr>
      </w:pPr>
    </w:p>
    <w:p w:rsidR="00D03D82" w:rsidRDefault="00B27905" w:rsidP="00D03D82">
      <w:pPr>
        <w:spacing w:after="0" w:line="480" w:lineRule="auto"/>
        <w:jc w:val="both"/>
        <w:rPr>
          <w:rFonts w:ascii="Times New Roman" w:hAnsi="Times New Roman" w:cs="Times New Roman"/>
          <w:b/>
          <w:sz w:val="24"/>
        </w:rPr>
      </w:pPr>
      <w:r>
        <w:rPr>
          <w:rFonts w:ascii="Times New Roman" w:hAnsi="Times New Roman" w:cs="Times New Roman"/>
          <w:b/>
          <w:sz w:val="24"/>
        </w:rPr>
        <w:t>4.1</w:t>
      </w:r>
      <w:r w:rsidR="00D03D82">
        <w:rPr>
          <w:rFonts w:ascii="Times New Roman" w:hAnsi="Times New Roman" w:cs="Times New Roman"/>
          <w:b/>
          <w:sz w:val="24"/>
        </w:rPr>
        <w:t>.5</w:t>
      </w:r>
      <w:r w:rsidR="00D03D82" w:rsidRPr="0031013A">
        <w:rPr>
          <w:rFonts w:ascii="Times New Roman" w:hAnsi="Times New Roman" w:cs="Times New Roman"/>
          <w:b/>
          <w:sz w:val="24"/>
        </w:rPr>
        <w:tab/>
        <w:t>Pengujian Hipotesis</w:t>
      </w:r>
    </w:p>
    <w:p w:rsidR="005B5100" w:rsidRDefault="00D03D82" w:rsidP="00D03D82">
      <w:pPr>
        <w:spacing w:after="0" w:line="480" w:lineRule="auto"/>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sz w:val="24"/>
        </w:rPr>
        <w:t xml:space="preserve">Selanjutnya dilakukan pengujian hipotesis untuk menguji apakah variabel </w:t>
      </w:r>
      <w:r w:rsidRPr="00744C19">
        <w:rPr>
          <w:rFonts w:ascii="Times New Roman" w:hAnsi="Times New Roman" w:cs="Times New Roman"/>
          <w:i/>
          <w:sz w:val="24"/>
        </w:rPr>
        <w:t>independen</w:t>
      </w:r>
      <w:r>
        <w:rPr>
          <w:rFonts w:ascii="Times New Roman" w:hAnsi="Times New Roman" w:cs="Times New Roman"/>
          <w:sz w:val="24"/>
        </w:rPr>
        <w:t xml:space="preserve"> berpengaruh terhadap variabel </w:t>
      </w:r>
      <w:r w:rsidRPr="00744C19">
        <w:rPr>
          <w:rFonts w:ascii="Times New Roman" w:hAnsi="Times New Roman" w:cs="Times New Roman"/>
          <w:i/>
          <w:sz w:val="24"/>
        </w:rPr>
        <w:t>dependen</w:t>
      </w:r>
      <w:r>
        <w:rPr>
          <w:rFonts w:ascii="Times New Roman" w:hAnsi="Times New Roman" w:cs="Times New Roman"/>
          <w:sz w:val="24"/>
        </w:rPr>
        <w:t xml:space="preserve"> dengan menggunakan uji t (t - </w:t>
      </w:r>
      <w:r w:rsidRPr="00744C19">
        <w:rPr>
          <w:rFonts w:ascii="Times New Roman" w:hAnsi="Times New Roman" w:cs="Times New Roman"/>
          <w:i/>
          <w:sz w:val="24"/>
        </w:rPr>
        <w:t>test</w:t>
      </w:r>
      <w:r>
        <w:rPr>
          <w:rFonts w:ascii="Times New Roman" w:hAnsi="Times New Roman" w:cs="Times New Roman"/>
          <w:sz w:val="24"/>
        </w:rPr>
        <w:t xml:space="preserve">) dan uji F </w:t>
      </w:r>
      <w:proofErr w:type="gramStart"/>
      <w:r>
        <w:rPr>
          <w:rFonts w:ascii="Times New Roman" w:hAnsi="Times New Roman" w:cs="Times New Roman"/>
          <w:sz w:val="24"/>
        </w:rPr>
        <w:t>( f</w:t>
      </w:r>
      <w:proofErr w:type="gramEnd"/>
      <w:r>
        <w:rPr>
          <w:rFonts w:ascii="Times New Roman" w:hAnsi="Times New Roman" w:cs="Times New Roman"/>
          <w:sz w:val="24"/>
        </w:rPr>
        <w:t xml:space="preserve"> - </w:t>
      </w:r>
      <w:r w:rsidRPr="00744C19">
        <w:rPr>
          <w:rFonts w:ascii="Times New Roman" w:hAnsi="Times New Roman" w:cs="Times New Roman"/>
          <w:i/>
          <w:sz w:val="24"/>
        </w:rPr>
        <w:t>test</w:t>
      </w:r>
      <w:r w:rsidR="008C7750">
        <w:rPr>
          <w:rFonts w:ascii="Times New Roman" w:hAnsi="Times New Roman" w:cs="Times New Roman"/>
          <w:sz w:val="24"/>
        </w:rPr>
        <w:t>).</w:t>
      </w:r>
    </w:p>
    <w:p w:rsidR="00D03D82" w:rsidRPr="00B27905" w:rsidRDefault="00D03D82" w:rsidP="00B27905">
      <w:pPr>
        <w:pStyle w:val="ListParagraph"/>
        <w:numPr>
          <w:ilvl w:val="0"/>
          <w:numId w:val="12"/>
        </w:numPr>
        <w:spacing w:after="0" w:line="480" w:lineRule="auto"/>
        <w:jc w:val="both"/>
        <w:rPr>
          <w:rFonts w:ascii="Times New Roman" w:hAnsi="Times New Roman" w:cs="Times New Roman"/>
          <w:b/>
          <w:sz w:val="24"/>
        </w:rPr>
      </w:pPr>
      <w:r w:rsidRPr="00B27905">
        <w:rPr>
          <w:rFonts w:ascii="Times New Roman" w:hAnsi="Times New Roman" w:cs="Times New Roman"/>
          <w:b/>
          <w:sz w:val="24"/>
        </w:rPr>
        <w:t>Uji t</w:t>
      </w:r>
    </w:p>
    <w:p w:rsidR="00D03D82" w:rsidRDefault="00D03D82" w:rsidP="00D03D82">
      <w:pPr>
        <w:spacing w:after="0" w:line="480" w:lineRule="auto"/>
        <w:ind w:firstLine="720"/>
        <w:jc w:val="both"/>
        <w:rPr>
          <w:rFonts w:ascii="Times New Roman" w:hAnsi="Times New Roman" w:cs="Times New Roman"/>
          <w:sz w:val="24"/>
        </w:rPr>
      </w:pPr>
      <w:r w:rsidRPr="00626DA8">
        <w:rPr>
          <w:rFonts w:ascii="Times New Roman" w:hAnsi="Times New Roman" w:cs="Times New Roman"/>
          <w:sz w:val="24"/>
        </w:rPr>
        <w:t xml:space="preserve">Uji t digunakan untuk menguji signifikansi konstanta dan setiap variasi </w:t>
      </w:r>
      <w:r w:rsidRPr="00744C19">
        <w:rPr>
          <w:rFonts w:ascii="Times New Roman" w:hAnsi="Times New Roman" w:cs="Times New Roman"/>
          <w:i/>
          <w:sz w:val="24"/>
        </w:rPr>
        <w:t>independen</w:t>
      </w:r>
      <w:r w:rsidRPr="00626DA8">
        <w:rPr>
          <w:rFonts w:ascii="Times New Roman" w:hAnsi="Times New Roman" w:cs="Times New Roman"/>
          <w:sz w:val="24"/>
        </w:rPr>
        <w:t xml:space="preserve"> secara parsial. </w:t>
      </w:r>
      <w:r>
        <w:rPr>
          <w:rFonts w:ascii="Times New Roman" w:hAnsi="Times New Roman" w:cs="Times New Roman"/>
          <w:sz w:val="24"/>
        </w:rPr>
        <w:t xml:space="preserve">Pengujian hipotesis secara parsial dilakukan dengan </w:t>
      </w:r>
      <w:proofErr w:type="gramStart"/>
      <w:r>
        <w:rPr>
          <w:rFonts w:ascii="Times New Roman" w:hAnsi="Times New Roman" w:cs="Times New Roman"/>
          <w:sz w:val="24"/>
        </w:rPr>
        <w:t>cara</w:t>
      </w:r>
      <w:proofErr w:type="gramEnd"/>
      <w:r>
        <w:rPr>
          <w:rFonts w:ascii="Times New Roman" w:hAnsi="Times New Roman" w:cs="Times New Roman"/>
          <w:sz w:val="24"/>
        </w:rPr>
        <w:t xml:space="preserve"> membandingkan nilai t</w:t>
      </w:r>
      <w:r>
        <w:rPr>
          <w:rFonts w:ascii="Times New Roman" w:hAnsi="Times New Roman" w:cs="Times New Roman"/>
          <w:sz w:val="24"/>
          <w:vertAlign w:val="subscript"/>
        </w:rPr>
        <w:t xml:space="preserve">hitung </w:t>
      </w:r>
      <w:r>
        <w:rPr>
          <w:rFonts w:ascii="Times New Roman" w:hAnsi="Times New Roman" w:cs="Times New Roman"/>
          <w:sz w:val="24"/>
        </w:rPr>
        <w:t>dengan nilai t</w:t>
      </w:r>
      <w:r>
        <w:rPr>
          <w:rFonts w:ascii="Times New Roman" w:hAnsi="Times New Roman" w:cs="Times New Roman"/>
          <w:sz w:val="24"/>
          <w:vertAlign w:val="subscript"/>
        </w:rPr>
        <w:t xml:space="preserve">tabel </w:t>
      </w:r>
      <w:r>
        <w:rPr>
          <w:rFonts w:ascii="Times New Roman" w:hAnsi="Times New Roman" w:cs="Times New Roman"/>
          <w:sz w:val="24"/>
        </w:rPr>
        <w:t>yaitu:</w:t>
      </w:r>
    </w:p>
    <w:p w:rsidR="00D03D82" w:rsidRDefault="00D03D82" w:rsidP="00D03D82">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t</w:t>
      </w:r>
      <w:r>
        <w:rPr>
          <w:rFonts w:ascii="Times New Roman" w:hAnsi="Times New Roman" w:cs="Times New Roman"/>
          <w:sz w:val="24"/>
          <w:vertAlign w:val="subscript"/>
        </w:rPr>
        <w:t>tabel</w:t>
      </w:r>
      <w:proofErr w:type="gramEnd"/>
      <w:r>
        <w:rPr>
          <w:rFonts w:ascii="Times New Roman" w:hAnsi="Times New Roman" w:cs="Times New Roman"/>
          <w:sz w:val="24"/>
          <w:vertAlign w:val="subscript"/>
        </w:rPr>
        <w:tab/>
      </w:r>
      <w:r>
        <w:rPr>
          <w:rFonts w:ascii="Times New Roman" w:hAnsi="Times New Roman" w:cs="Times New Roman"/>
          <w:sz w:val="24"/>
        </w:rPr>
        <w:t>= t(α/2 : n-k-1)</w:t>
      </w:r>
    </w:p>
    <w:p w:rsidR="00D03D82" w:rsidRDefault="00D03D82" w:rsidP="00D03D82">
      <w:pPr>
        <w:spacing w:after="0" w:line="480" w:lineRule="auto"/>
        <w:ind w:left="720" w:firstLine="720"/>
        <w:jc w:val="both"/>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t(</w:t>
      </w:r>
      <w:proofErr w:type="gramEnd"/>
      <w:r>
        <w:rPr>
          <w:rFonts w:ascii="Times New Roman" w:hAnsi="Times New Roman" w:cs="Times New Roman"/>
          <w:sz w:val="24"/>
        </w:rPr>
        <w:t>0,05/2 : 100 – 2 – 1 )</w:t>
      </w:r>
    </w:p>
    <w:p w:rsidR="00D03D82" w:rsidRDefault="00D03D82" w:rsidP="00D03D82">
      <w:pPr>
        <w:spacing w:after="0" w:line="480" w:lineRule="auto"/>
        <w:ind w:left="720" w:firstLine="720"/>
        <w:jc w:val="both"/>
        <w:rPr>
          <w:rFonts w:ascii="Times New Roman" w:hAnsi="Times New Roman" w:cs="Times New Roman"/>
          <w:sz w:val="24"/>
        </w:rPr>
      </w:pPr>
      <w:r>
        <w:rPr>
          <w:rFonts w:ascii="Times New Roman" w:hAnsi="Times New Roman" w:cs="Times New Roman"/>
          <w:sz w:val="24"/>
        </w:rPr>
        <w:t>= (</w:t>
      </w:r>
      <w:proofErr w:type="gramStart"/>
      <w:r>
        <w:rPr>
          <w:rFonts w:ascii="Times New Roman" w:hAnsi="Times New Roman" w:cs="Times New Roman"/>
          <w:sz w:val="24"/>
        </w:rPr>
        <w:t>0,025 ;</w:t>
      </w:r>
      <w:proofErr w:type="gramEnd"/>
      <w:r>
        <w:rPr>
          <w:rFonts w:ascii="Times New Roman" w:hAnsi="Times New Roman" w:cs="Times New Roman"/>
          <w:sz w:val="24"/>
        </w:rPr>
        <w:t xml:space="preserve"> 97) </w:t>
      </w:r>
    </w:p>
    <w:p w:rsidR="00576706" w:rsidRDefault="00D03D82" w:rsidP="00576706">
      <w:pPr>
        <w:spacing w:after="0" w:line="480" w:lineRule="auto"/>
        <w:ind w:left="720" w:firstLine="720"/>
        <w:jc w:val="both"/>
        <w:rPr>
          <w:rFonts w:ascii="Times New Roman" w:hAnsi="Times New Roman" w:cs="Times New Roman"/>
          <w:sz w:val="24"/>
        </w:rPr>
      </w:pPr>
      <w:r>
        <w:rPr>
          <w:rFonts w:ascii="Times New Roman" w:hAnsi="Times New Roman" w:cs="Times New Roman"/>
          <w:sz w:val="24"/>
        </w:rPr>
        <w:t>= 1,985</w:t>
      </w:r>
    </w:p>
    <w:p w:rsidR="00D03D82" w:rsidRPr="00576706" w:rsidRDefault="00576706" w:rsidP="00576706">
      <w:pPr>
        <w:spacing w:after="0" w:line="480" w:lineRule="auto"/>
        <w:jc w:val="center"/>
        <w:rPr>
          <w:rFonts w:ascii="Times New Roman" w:hAnsi="Times New Roman" w:cs="Times New Roman"/>
          <w:sz w:val="24"/>
        </w:rPr>
      </w:pPr>
      <w:r>
        <w:rPr>
          <w:rFonts w:ascii="Times New Roman" w:hAnsi="Times New Roman" w:cs="Times New Roman"/>
          <w:b/>
          <w:sz w:val="24"/>
          <w:lang w:val="id-ID"/>
        </w:rPr>
        <w:t xml:space="preserve">    </w:t>
      </w:r>
      <w:r w:rsidR="00D03D82" w:rsidRPr="00576706">
        <w:rPr>
          <w:rFonts w:ascii="Times New Roman" w:hAnsi="Times New Roman" w:cs="Times New Roman"/>
          <w:b/>
          <w:sz w:val="24"/>
        </w:rPr>
        <w:t>Tabel 4.23</w:t>
      </w:r>
    </w:p>
    <w:p w:rsidR="00394E99" w:rsidRPr="004A0066" w:rsidRDefault="00576706" w:rsidP="004A0066">
      <w:pPr>
        <w:spacing w:after="0" w:line="360" w:lineRule="auto"/>
        <w:jc w:val="center"/>
        <w:rPr>
          <w:rFonts w:ascii="Times New Roman" w:hAnsi="Times New Roman" w:cs="Times New Roman"/>
          <w:b/>
          <w:sz w:val="24"/>
        </w:rPr>
      </w:pPr>
      <w:r>
        <w:rPr>
          <w:rFonts w:ascii="Times New Roman" w:hAnsi="Times New Roman" w:cs="Times New Roman"/>
          <w:b/>
          <w:sz w:val="24"/>
          <w:lang w:val="id-ID"/>
        </w:rPr>
        <w:t xml:space="preserve">     </w:t>
      </w:r>
      <w:r w:rsidR="00D03D82" w:rsidRPr="00576706">
        <w:rPr>
          <w:rFonts w:ascii="Times New Roman" w:hAnsi="Times New Roman" w:cs="Times New Roman"/>
          <w:b/>
          <w:sz w:val="24"/>
        </w:rPr>
        <w:t>Hasil Uji t</w:t>
      </w:r>
    </w:p>
    <w:tbl>
      <w:tblPr>
        <w:tblW w:w="7550" w:type="dxa"/>
        <w:tblInd w:w="3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07"/>
        <w:gridCol w:w="1866"/>
        <w:gridCol w:w="1104"/>
        <w:gridCol w:w="1104"/>
        <w:gridCol w:w="1218"/>
        <w:gridCol w:w="824"/>
        <w:gridCol w:w="827"/>
      </w:tblGrid>
      <w:tr w:rsidR="00576706" w:rsidRPr="00576706" w:rsidTr="00576706">
        <w:trPr>
          <w:cantSplit/>
          <w:trHeight w:val="291"/>
        </w:trPr>
        <w:tc>
          <w:tcPr>
            <w:tcW w:w="7550" w:type="dxa"/>
            <w:gridSpan w:val="7"/>
            <w:tcBorders>
              <w:top w:val="nil"/>
              <w:left w:val="nil"/>
              <w:bottom w:val="nil"/>
              <w:right w:val="nil"/>
            </w:tcBorders>
            <w:shd w:val="clear" w:color="auto" w:fill="FFFFFF"/>
          </w:tcPr>
          <w:p w:rsidR="00576706" w:rsidRPr="00576706" w:rsidRDefault="00576706" w:rsidP="00576706">
            <w:pPr>
              <w:autoSpaceDE w:val="0"/>
              <w:autoSpaceDN w:val="0"/>
              <w:adjustRightInd w:val="0"/>
              <w:spacing w:after="0" w:line="320" w:lineRule="atLeast"/>
              <w:ind w:right="60"/>
              <w:jc w:val="center"/>
              <w:rPr>
                <w:rFonts w:ascii="Arial" w:hAnsi="Arial" w:cs="Arial"/>
                <w:color w:val="000000"/>
                <w:sz w:val="18"/>
                <w:szCs w:val="18"/>
                <w:lang w:val="id-ID"/>
              </w:rPr>
            </w:pPr>
            <w:r w:rsidRPr="00576706">
              <w:rPr>
                <w:rFonts w:ascii="Arial" w:hAnsi="Arial" w:cs="Arial"/>
                <w:b/>
                <w:bCs/>
                <w:color w:val="000000"/>
                <w:sz w:val="18"/>
                <w:szCs w:val="18"/>
                <w:lang w:val="id-ID"/>
              </w:rPr>
              <w:t>Coefficients</w:t>
            </w:r>
            <w:r w:rsidRPr="00576706">
              <w:rPr>
                <w:rFonts w:ascii="Arial" w:hAnsi="Arial" w:cs="Arial"/>
                <w:b/>
                <w:bCs/>
                <w:color w:val="000000"/>
                <w:sz w:val="18"/>
                <w:szCs w:val="18"/>
                <w:vertAlign w:val="superscript"/>
                <w:lang w:val="id-ID"/>
              </w:rPr>
              <w:t>a</w:t>
            </w:r>
          </w:p>
        </w:tc>
      </w:tr>
      <w:tr w:rsidR="00576706" w:rsidRPr="00576706" w:rsidTr="00576706">
        <w:trPr>
          <w:cantSplit/>
          <w:trHeight w:val="596"/>
        </w:trPr>
        <w:tc>
          <w:tcPr>
            <w:tcW w:w="2473" w:type="dxa"/>
            <w:gridSpan w:val="2"/>
            <w:vMerge w:val="restart"/>
            <w:tcBorders>
              <w:top w:val="single" w:sz="16" w:space="0" w:color="000000"/>
              <w:left w:val="single" w:sz="16" w:space="0" w:color="000000"/>
              <w:bottom w:val="nil"/>
              <w:right w:val="nil"/>
            </w:tcBorders>
            <w:shd w:val="clear" w:color="auto" w:fill="FFFFFF"/>
          </w:tcPr>
          <w:p w:rsidR="00576706" w:rsidRPr="00576706" w:rsidRDefault="00576706" w:rsidP="00576706">
            <w:pPr>
              <w:autoSpaceDE w:val="0"/>
              <w:autoSpaceDN w:val="0"/>
              <w:adjustRightInd w:val="0"/>
              <w:spacing w:after="0" w:line="320" w:lineRule="atLeast"/>
              <w:ind w:left="60" w:right="60"/>
              <w:rPr>
                <w:rFonts w:ascii="Arial" w:hAnsi="Arial" w:cs="Arial"/>
                <w:color w:val="000000"/>
                <w:sz w:val="18"/>
                <w:szCs w:val="18"/>
                <w:lang w:val="id-ID"/>
              </w:rPr>
            </w:pPr>
            <w:r w:rsidRPr="00576706">
              <w:rPr>
                <w:rFonts w:ascii="Arial" w:hAnsi="Arial" w:cs="Arial"/>
                <w:color w:val="000000"/>
                <w:sz w:val="18"/>
                <w:szCs w:val="18"/>
                <w:lang w:val="id-ID"/>
              </w:rPr>
              <w:t>Model</w:t>
            </w:r>
          </w:p>
        </w:tc>
        <w:tc>
          <w:tcPr>
            <w:tcW w:w="2208" w:type="dxa"/>
            <w:gridSpan w:val="2"/>
            <w:tcBorders>
              <w:top w:val="single" w:sz="16" w:space="0" w:color="000000"/>
              <w:left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center"/>
              <w:rPr>
                <w:rFonts w:ascii="Arial" w:hAnsi="Arial" w:cs="Arial"/>
                <w:color w:val="000000"/>
                <w:sz w:val="18"/>
                <w:szCs w:val="18"/>
                <w:lang w:val="id-ID"/>
              </w:rPr>
            </w:pPr>
            <w:r w:rsidRPr="00576706">
              <w:rPr>
                <w:rFonts w:ascii="Arial" w:hAnsi="Arial" w:cs="Arial"/>
                <w:color w:val="000000"/>
                <w:sz w:val="18"/>
                <w:szCs w:val="18"/>
                <w:lang w:val="id-ID"/>
              </w:rPr>
              <w:t>Unstandardized Coefficients</w:t>
            </w:r>
          </w:p>
        </w:tc>
        <w:tc>
          <w:tcPr>
            <w:tcW w:w="1218" w:type="dxa"/>
            <w:tcBorders>
              <w:top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center"/>
              <w:rPr>
                <w:rFonts w:ascii="Arial" w:hAnsi="Arial" w:cs="Arial"/>
                <w:color w:val="000000"/>
                <w:sz w:val="18"/>
                <w:szCs w:val="18"/>
                <w:lang w:val="id-ID"/>
              </w:rPr>
            </w:pPr>
            <w:r w:rsidRPr="00576706">
              <w:rPr>
                <w:rFonts w:ascii="Arial" w:hAnsi="Arial" w:cs="Arial"/>
                <w:color w:val="000000"/>
                <w:sz w:val="18"/>
                <w:szCs w:val="18"/>
                <w:lang w:val="id-ID"/>
              </w:rPr>
              <w:t>Standardized Coefficients</w:t>
            </w:r>
          </w:p>
        </w:tc>
        <w:tc>
          <w:tcPr>
            <w:tcW w:w="824" w:type="dxa"/>
            <w:vMerge w:val="restart"/>
            <w:tcBorders>
              <w:top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center"/>
              <w:rPr>
                <w:rFonts w:ascii="Arial" w:hAnsi="Arial" w:cs="Arial"/>
                <w:color w:val="000000"/>
                <w:sz w:val="18"/>
                <w:szCs w:val="18"/>
                <w:lang w:val="id-ID"/>
              </w:rPr>
            </w:pPr>
            <w:r w:rsidRPr="00576706">
              <w:rPr>
                <w:rFonts w:ascii="Arial" w:hAnsi="Arial" w:cs="Arial"/>
                <w:color w:val="000000"/>
                <w:sz w:val="18"/>
                <w:szCs w:val="18"/>
                <w:lang w:val="id-ID"/>
              </w:rPr>
              <w:t>t</w:t>
            </w:r>
          </w:p>
        </w:tc>
        <w:tc>
          <w:tcPr>
            <w:tcW w:w="827" w:type="dxa"/>
            <w:vMerge w:val="restart"/>
            <w:tcBorders>
              <w:top w:val="single" w:sz="16" w:space="0" w:color="000000"/>
              <w:right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center"/>
              <w:rPr>
                <w:rFonts w:ascii="Arial" w:hAnsi="Arial" w:cs="Arial"/>
                <w:color w:val="000000"/>
                <w:sz w:val="18"/>
                <w:szCs w:val="18"/>
                <w:lang w:val="id-ID"/>
              </w:rPr>
            </w:pPr>
            <w:r w:rsidRPr="00576706">
              <w:rPr>
                <w:rFonts w:ascii="Arial" w:hAnsi="Arial" w:cs="Arial"/>
                <w:color w:val="000000"/>
                <w:sz w:val="18"/>
                <w:szCs w:val="18"/>
                <w:lang w:val="id-ID"/>
              </w:rPr>
              <w:t>Sig.</w:t>
            </w:r>
          </w:p>
        </w:tc>
      </w:tr>
      <w:tr w:rsidR="00576706" w:rsidRPr="00576706" w:rsidTr="00576706">
        <w:trPr>
          <w:cantSplit/>
          <w:trHeight w:val="319"/>
        </w:trPr>
        <w:tc>
          <w:tcPr>
            <w:tcW w:w="2473" w:type="dxa"/>
            <w:gridSpan w:val="2"/>
            <w:vMerge/>
            <w:tcBorders>
              <w:top w:val="single" w:sz="16" w:space="0" w:color="000000"/>
              <w:left w:val="single" w:sz="16" w:space="0" w:color="000000"/>
              <w:bottom w:val="nil"/>
              <w:right w:val="nil"/>
            </w:tcBorders>
            <w:shd w:val="clear" w:color="auto" w:fill="FFFFFF"/>
          </w:tcPr>
          <w:p w:rsidR="00576706" w:rsidRPr="00576706" w:rsidRDefault="00576706" w:rsidP="00576706">
            <w:pPr>
              <w:autoSpaceDE w:val="0"/>
              <w:autoSpaceDN w:val="0"/>
              <w:adjustRightInd w:val="0"/>
              <w:spacing w:after="0" w:line="240" w:lineRule="auto"/>
              <w:rPr>
                <w:rFonts w:ascii="Arial" w:hAnsi="Arial" w:cs="Arial"/>
                <w:color w:val="000000"/>
                <w:sz w:val="18"/>
                <w:szCs w:val="18"/>
                <w:lang w:val="id-ID"/>
              </w:rPr>
            </w:pPr>
          </w:p>
        </w:tc>
        <w:tc>
          <w:tcPr>
            <w:tcW w:w="1104" w:type="dxa"/>
            <w:tcBorders>
              <w:left w:val="single" w:sz="16" w:space="0" w:color="000000"/>
              <w:bottom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center"/>
              <w:rPr>
                <w:rFonts w:ascii="Arial" w:hAnsi="Arial" w:cs="Arial"/>
                <w:color w:val="000000"/>
                <w:sz w:val="18"/>
                <w:szCs w:val="18"/>
                <w:lang w:val="id-ID"/>
              </w:rPr>
            </w:pPr>
            <w:r w:rsidRPr="00576706">
              <w:rPr>
                <w:rFonts w:ascii="Arial" w:hAnsi="Arial" w:cs="Arial"/>
                <w:color w:val="000000"/>
                <w:sz w:val="18"/>
                <w:szCs w:val="18"/>
                <w:lang w:val="id-ID"/>
              </w:rPr>
              <w:t>B</w:t>
            </w:r>
          </w:p>
        </w:tc>
        <w:tc>
          <w:tcPr>
            <w:tcW w:w="1104" w:type="dxa"/>
            <w:tcBorders>
              <w:bottom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center"/>
              <w:rPr>
                <w:rFonts w:ascii="Arial" w:hAnsi="Arial" w:cs="Arial"/>
                <w:color w:val="000000"/>
                <w:sz w:val="18"/>
                <w:szCs w:val="18"/>
                <w:lang w:val="id-ID"/>
              </w:rPr>
            </w:pPr>
            <w:r w:rsidRPr="00576706">
              <w:rPr>
                <w:rFonts w:ascii="Arial" w:hAnsi="Arial" w:cs="Arial"/>
                <w:color w:val="000000"/>
                <w:sz w:val="18"/>
                <w:szCs w:val="18"/>
                <w:lang w:val="id-ID"/>
              </w:rPr>
              <w:t>Std. Error</w:t>
            </w:r>
          </w:p>
        </w:tc>
        <w:tc>
          <w:tcPr>
            <w:tcW w:w="1218" w:type="dxa"/>
            <w:tcBorders>
              <w:bottom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center"/>
              <w:rPr>
                <w:rFonts w:ascii="Arial" w:hAnsi="Arial" w:cs="Arial"/>
                <w:color w:val="000000"/>
                <w:sz w:val="18"/>
                <w:szCs w:val="18"/>
                <w:lang w:val="id-ID"/>
              </w:rPr>
            </w:pPr>
            <w:r w:rsidRPr="00576706">
              <w:rPr>
                <w:rFonts w:ascii="Arial" w:hAnsi="Arial" w:cs="Arial"/>
                <w:color w:val="000000"/>
                <w:sz w:val="18"/>
                <w:szCs w:val="18"/>
                <w:lang w:val="id-ID"/>
              </w:rPr>
              <w:t>Beta</w:t>
            </w:r>
          </w:p>
        </w:tc>
        <w:tc>
          <w:tcPr>
            <w:tcW w:w="824" w:type="dxa"/>
            <w:vMerge/>
            <w:tcBorders>
              <w:top w:val="single" w:sz="16" w:space="0" w:color="000000"/>
            </w:tcBorders>
            <w:shd w:val="clear" w:color="auto" w:fill="FFFFFF"/>
          </w:tcPr>
          <w:p w:rsidR="00576706" w:rsidRPr="00576706" w:rsidRDefault="00576706" w:rsidP="00576706">
            <w:pPr>
              <w:autoSpaceDE w:val="0"/>
              <w:autoSpaceDN w:val="0"/>
              <w:adjustRightInd w:val="0"/>
              <w:spacing w:after="0" w:line="240" w:lineRule="auto"/>
              <w:rPr>
                <w:rFonts w:ascii="Arial" w:hAnsi="Arial" w:cs="Arial"/>
                <w:color w:val="000000"/>
                <w:sz w:val="18"/>
                <w:szCs w:val="18"/>
                <w:lang w:val="id-ID"/>
              </w:rPr>
            </w:pPr>
          </w:p>
        </w:tc>
        <w:tc>
          <w:tcPr>
            <w:tcW w:w="827" w:type="dxa"/>
            <w:vMerge/>
            <w:tcBorders>
              <w:top w:val="single" w:sz="16" w:space="0" w:color="000000"/>
              <w:right w:val="single" w:sz="16" w:space="0" w:color="000000"/>
            </w:tcBorders>
            <w:shd w:val="clear" w:color="auto" w:fill="FFFFFF"/>
          </w:tcPr>
          <w:p w:rsidR="00576706" w:rsidRPr="00576706" w:rsidRDefault="00576706" w:rsidP="00576706">
            <w:pPr>
              <w:autoSpaceDE w:val="0"/>
              <w:autoSpaceDN w:val="0"/>
              <w:adjustRightInd w:val="0"/>
              <w:spacing w:after="0" w:line="240" w:lineRule="auto"/>
              <w:rPr>
                <w:rFonts w:ascii="Arial" w:hAnsi="Arial" w:cs="Arial"/>
                <w:color w:val="000000"/>
                <w:sz w:val="18"/>
                <w:szCs w:val="18"/>
                <w:lang w:val="id-ID"/>
              </w:rPr>
            </w:pPr>
          </w:p>
        </w:tc>
      </w:tr>
      <w:tr w:rsidR="00576706" w:rsidRPr="00576706" w:rsidTr="00576706">
        <w:trPr>
          <w:cantSplit/>
          <w:trHeight w:val="291"/>
        </w:trPr>
        <w:tc>
          <w:tcPr>
            <w:tcW w:w="607" w:type="dxa"/>
            <w:vMerge w:val="restart"/>
            <w:tcBorders>
              <w:top w:val="single" w:sz="16" w:space="0" w:color="000000"/>
              <w:left w:val="single" w:sz="16" w:space="0" w:color="000000"/>
              <w:bottom w:val="single" w:sz="16" w:space="0" w:color="000000"/>
              <w:right w:val="nil"/>
            </w:tcBorders>
            <w:shd w:val="clear" w:color="auto" w:fill="FFFFFF"/>
            <w:vAlign w:val="center"/>
          </w:tcPr>
          <w:p w:rsidR="00576706" w:rsidRPr="00576706" w:rsidRDefault="00576706" w:rsidP="00576706">
            <w:pPr>
              <w:autoSpaceDE w:val="0"/>
              <w:autoSpaceDN w:val="0"/>
              <w:adjustRightInd w:val="0"/>
              <w:spacing w:after="0" w:line="320" w:lineRule="atLeast"/>
              <w:ind w:left="60" w:right="60"/>
              <w:rPr>
                <w:rFonts w:ascii="Arial" w:hAnsi="Arial" w:cs="Arial"/>
                <w:color w:val="000000"/>
                <w:sz w:val="18"/>
                <w:szCs w:val="18"/>
                <w:lang w:val="id-ID"/>
              </w:rPr>
            </w:pPr>
            <w:r w:rsidRPr="00576706">
              <w:rPr>
                <w:rFonts w:ascii="Arial" w:hAnsi="Arial" w:cs="Arial"/>
                <w:color w:val="000000"/>
                <w:sz w:val="18"/>
                <w:szCs w:val="18"/>
                <w:lang w:val="id-ID"/>
              </w:rPr>
              <w:lastRenderedPageBreak/>
              <w:t>1</w:t>
            </w:r>
          </w:p>
        </w:tc>
        <w:tc>
          <w:tcPr>
            <w:tcW w:w="1866" w:type="dxa"/>
            <w:tcBorders>
              <w:top w:val="single" w:sz="16" w:space="0" w:color="000000"/>
              <w:left w:val="nil"/>
              <w:bottom w:val="nil"/>
              <w:right w:val="single" w:sz="16" w:space="0" w:color="000000"/>
            </w:tcBorders>
            <w:shd w:val="clear" w:color="auto" w:fill="FFFFFF"/>
            <w:vAlign w:val="center"/>
          </w:tcPr>
          <w:p w:rsidR="00576706" w:rsidRPr="00576706" w:rsidRDefault="00576706" w:rsidP="00576706">
            <w:pPr>
              <w:autoSpaceDE w:val="0"/>
              <w:autoSpaceDN w:val="0"/>
              <w:adjustRightInd w:val="0"/>
              <w:spacing w:after="0" w:line="320" w:lineRule="atLeast"/>
              <w:ind w:left="60" w:right="60"/>
              <w:rPr>
                <w:rFonts w:ascii="Arial" w:hAnsi="Arial" w:cs="Arial"/>
                <w:color w:val="000000"/>
                <w:sz w:val="18"/>
                <w:szCs w:val="18"/>
                <w:lang w:val="id-ID"/>
              </w:rPr>
            </w:pPr>
            <w:r w:rsidRPr="00576706">
              <w:rPr>
                <w:rFonts w:ascii="Arial" w:hAnsi="Arial" w:cs="Arial"/>
                <w:color w:val="000000"/>
                <w:sz w:val="18"/>
                <w:szCs w:val="18"/>
                <w:lang w:val="id-ID"/>
              </w:rPr>
              <w:t>(Constant)</w:t>
            </w:r>
          </w:p>
        </w:tc>
        <w:tc>
          <w:tcPr>
            <w:tcW w:w="1104" w:type="dxa"/>
            <w:tcBorders>
              <w:top w:val="single" w:sz="16" w:space="0" w:color="000000"/>
              <w:left w:val="single" w:sz="16" w:space="0" w:color="000000"/>
              <w:bottom w:val="nil"/>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13,289</w:t>
            </w:r>
          </w:p>
        </w:tc>
        <w:tc>
          <w:tcPr>
            <w:tcW w:w="1104" w:type="dxa"/>
            <w:tcBorders>
              <w:top w:val="single" w:sz="16" w:space="0" w:color="000000"/>
              <w:bottom w:val="nil"/>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1,572</w:t>
            </w:r>
          </w:p>
        </w:tc>
        <w:tc>
          <w:tcPr>
            <w:tcW w:w="1218" w:type="dxa"/>
            <w:tcBorders>
              <w:top w:val="single" w:sz="16" w:space="0" w:color="000000"/>
              <w:bottom w:val="nil"/>
            </w:tcBorders>
            <w:shd w:val="clear" w:color="auto" w:fill="FFFFFF"/>
          </w:tcPr>
          <w:p w:rsidR="00576706" w:rsidRPr="00576706" w:rsidRDefault="00576706" w:rsidP="00576706">
            <w:pPr>
              <w:autoSpaceDE w:val="0"/>
              <w:autoSpaceDN w:val="0"/>
              <w:adjustRightInd w:val="0"/>
              <w:spacing w:after="0" w:line="240" w:lineRule="auto"/>
              <w:rPr>
                <w:rFonts w:ascii="Times New Roman" w:hAnsi="Times New Roman" w:cs="Times New Roman"/>
                <w:sz w:val="24"/>
                <w:szCs w:val="24"/>
                <w:lang w:val="id-ID"/>
              </w:rPr>
            </w:pPr>
          </w:p>
        </w:tc>
        <w:tc>
          <w:tcPr>
            <w:tcW w:w="824" w:type="dxa"/>
            <w:tcBorders>
              <w:top w:val="single" w:sz="16" w:space="0" w:color="000000"/>
              <w:bottom w:val="nil"/>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8,453</w:t>
            </w:r>
          </w:p>
        </w:tc>
        <w:tc>
          <w:tcPr>
            <w:tcW w:w="827" w:type="dxa"/>
            <w:tcBorders>
              <w:top w:val="single" w:sz="16" w:space="0" w:color="000000"/>
              <w:bottom w:val="nil"/>
              <w:right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,000</w:t>
            </w:r>
          </w:p>
        </w:tc>
      </w:tr>
      <w:tr w:rsidR="00576706" w:rsidRPr="00576706" w:rsidTr="00576706">
        <w:trPr>
          <w:cantSplit/>
          <w:trHeight w:val="332"/>
        </w:trPr>
        <w:tc>
          <w:tcPr>
            <w:tcW w:w="607" w:type="dxa"/>
            <w:vMerge/>
            <w:tcBorders>
              <w:top w:val="single" w:sz="16" w:space="0" w:color="000000"/>
              <w:left w:val="single" w:sz="16" w:space="0" w:color="000000"/>
              <w:bottom w:val="single" w:sz="16" w:space="0" w:color="000000"/>
              <w:right w:val="nil"/>
            </w:tcBorders>
            <w:shd w:val="clear" w:color="auto" w:fill="FFFFFF"/>
            <w:vAlign w:val="center"/>
          </w:tcPr>
          <w:p w:rsidR="00576706" w:rsidRPr="00576706" w:rsidRDefault="00576706" w:rsidP="00576706">
            <w:pPr>
              <w:autoSpaceDE w:val="0"/>
              <w:autoSpaceDN w:val="0"/>
              <w:adjustRightInd w:val="0"/>
              <w:spacing w:after="0" w:line="240" w:lineRule="auto"/>
              <w:rPr>
                <w:rFonts w:ascii="Arial" w:hAnsi="Arial" w:cs="Arial"/>
                <w:color w:val="000000"/>
                <w:sz w:val="18"/>
                <w:szCs w:val="18"/>
                <w:lang w:val="id-ID"/>
              </w:rPr>
            </w:pPr>
          </w:p>
        </w:tc>
        <w:tc>
          <w:tcPr>
            <w:tcW w:w="1866" w:type="dxa"/>
            <w:tcBorders>
              <w:top w:val="nil"/>
              <w:left w:val="nil"/>
              <w:bottom w:val="nil"/>
              <w:right w:val="single" w:sz="16" w:space="0" w:color="000000"/>
            </w:tcBorders>
            <w:shd w:val="clear" w:color="auto" w:fill="FFFFFF"/>
            <w:vAlign w:val="center"/>
          </w:tcPr>
          <w:p w:rsidR="00576706" w:rsidRPr="00576706" w:rsidRDefault="00576706" w:rsidP="00576706">
            <w:pPr>
              <w:autoSpaceDE w:val="0"/>
              <w:autoSpaceDN w:val="0"/>
              <w:adjustRightInd w:val="0"/>
              <w:spacing w:after="0" w:line="320" w:lineRule="atLeast"/>
              <w:ind w:left="60" w:right="60"/>
              <w:rPr>
                <w:rFonts w:ascii="Arial" w:hAnsi="Arial" w:cs="Arial"/>
                <w:color w:val="000000"/>
                <w:sz w:val="18"/>
                <w:szCs w:val="18"/>
                <w:lang w:val="id-ID"/>
              </w:rPr>
            </w:pPr>
            <w:r w:rsidRPr="00576706">
              <w:rPr>
                <w:rFonts w:ascii="Arial" w:hAnsi="Arial" w:cs="Arial"/>
                <w:color w:val="000000"/>
                <w:sz w:val="18"/>
                <w:szCs w:val="18"/>
                <w:lang w:val="id-ID"/>
              </w:rPr>
              <w:t>self assesment system</w:t>
            </w:r>
          </w:p>
        </w:tc>
        <w:tc>
          <w:tcPr>
            <w:tcW w:w="1104" w:type="dxa"/>
            <w:tcBorders>
              <w:top w:val="nil"/>
              <w:left w:val="single" w:sz="16" w:space="0" w:color="000000"/>
              <w:bottom w:val="nil"/>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-,021</w:t>
            </w:r>
          </w:p>
        </w:tc>
        <w:tc>
          <w:tcPr>
            <w:tcW w:w="1104" w:type="dxa"/>
            <w:tcBorders>
              <w:top w:val="nil"/>
              <w:bottom w:val="nil"/>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,146</w:t>
            </w:r>
          </w:p>
        </w:tc>
        <w:tc>
          <w:tcPr>
            <w:tcW w:w="1218" w:type="dxa"/>
            <w:tcBorders>
              <w:top w:val="nil"/>
              <w:bottom w:val="nil"/>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-,013</w:t>
            </w:r>
          </w:p>
        </w:tc>
        <w:tc>
          <w:tcPr>
            <w:tcW w:w="824" w:type="dxa"/>
            <w:tcBorders>
              <w:top w:val="nil"/>
              <w:bottom w:val="nil"/>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-,146</w:t>
            </w:r>
          </w:p>
        </w:tc>
        <w:tc>
          <w:tcPr>
            <w:tcW w:w="827" w:type="dxa"/>
            <w:tcBorders>
              <w:top w:val="nil"/>
              <w:bottom w:val="nil"/>
              <w:right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,884</w:t>
            </w:r>
          </w:p>
        </w:tc>
      </w:tr>
      <w:tr w:rsidR="00576706" w:rsidRPr="00576706" w:rsidTr="00576706">
        <w:trPr>
          <w:cantSplit/>
          <w:trHeight w:val="319"/>
        </w:trPr>
        <w:tc>
          <w:tcPr>
            <w:tcW w:w="607" w:type="dxa"/>
            <w:vMerge/>
            <w:tcBorders>
              <w:top w:val="single" w:sz="16" w:space="0" w:color="000000"/>
              <w:left w:val="single" w:sz="16" w:space="0" w:color="000000"/>
              <w:bottom w:val="single" w:sz="16" w:space="0" w:color="000000"/>
              <w:right w:val="nil"/>
            </w:tcBorders>
            <w:shd w:val="clear" w:color="auto" w:fill="FFFFFF"/>
            <w:vAlign w:val="center"/>
          </w:tcPr>
          <w:p w:rsidR="00576706" w:rsidRPr="00576706" w:rsidRDefault="00576706" w:rsidP="00576706">
            <w:pPr>
              <w:autoSpaceDE w:val="0"/>
              <w:autoSpaceDN w:val="0"/>
              <w:adjustRightInd w:val="0"/>
              <w:spacing w:after="0" w:line="240" w:lineRule="auto"/>
              <w:rPr>
                <w:rFonts w:ascii="Arial" w:hAnsi="Arial" w:cs="Arial"/>
                <w:color w:val="000000"/>
                <w:sz w:val="18"/>
                <w:szCs w:val="18"/>
                <w:lang w:val="id-ID"/>
              </w:rPr>
            </w:pPr>
          </w:p>
        </w:tc>
        <w:tc>
          <w:tcPr>
            <w:tcW w:w="1866" w:type="dxa"/>
            <w:tcBorders>
              <w:top w:val="nil"/>
              <w:left w:val="nil"/>
              <w:bottom w:val="single" w:sz="16" w:space="0" w:color="000000"/>
              <w:right w:val="single" w:sz="16" w:space="0" w:color="000000"/>
            </w:tcBorders>
            <w:shd w:val="clear" w:color="auto" w:fill="FFFFFF"/>
            <w:vAlign w:val="center"/>
          </w:tcPr>
          <w:p w:rsidR="00576706" w:rsidRPr="00576706" w:rsidRDefault="00576706" w:rsidP="00576706">
            <w:pPr>
              <w:autoSpaceDE w:val="0"/>
              <w:autoSpaceDN w:val="0"/>
              <w:adjustRightInd w:val="0"/>
              <w:spacing w:after="0" w:line="320" w:lineRule="atLeast"/>
              <w:ind w:left="60" w:right="60"/>
              <w:rPr>
                <w:rFonts w:ascii="Arial" w:hAnsi="Arial" w:cs="Arial"/>
                <w:color w:val="000000"/>
                <w:sz w:val="18"/>
                <w:szCs w:val="18"/>
                <w:lang w:val="id-ID"/>
              </w:rPr>
            </w:pPr>
            <w:r w:rsidRPr="00576706">
              <w:rPr>
                <w:rFonts w:ascii="Arial" w:hAnsi="Arial" w:cs="Arial"/>
                <w:color w:val="000000"/>
                <w:sz w:val="18"/>
                <w:szCs w:val="18"/>
                <w:lang w:val="id-ID"/>
              </w:rPr>
              <w:t>pemeriksaan pajak</w:t>
            </w:r>
          </w:p>
        </w:tc>
        <w:tc>
          <w:tcPr>
            <w:tcW w:w="1104" w:type="dxa"/>
            <w:tcBorders>
              <w:top w:val="nil"/>
              <w:left w:val="single" w:sz="16" w:space="0" w:color="000000"/>
              <w:bottom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,685</w:t>
            </w:r>
          </w:p>
        </w:tc>
        <w:tc>
          <w:tcPr>
            <w:tcW w:w="1104" w:type="dxa"/>
            <w:tcBorders>
              <w:top w:val="nil"/>
              <w:bottom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,112</w:t>
            </w:r>
          </w:p>
        </w:tc>
        <w:tc>
          <w:tcPr>
            <w:tcW w:w="1218" w:type="dxa"/>
            <w:tcBorders>
              <w:top w:val="nil"/>
              <w:bottom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,552</w:t>
            </w:r>
          </w:p>
        </w:tc>
        <w:tc>
          <w:tcPr>
            <w:tcW w:w="824" w:type="dxa"/>
            <w:tcBorders>
              <w:top w:val="nil"/>
              <w:bottom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6,101</w:t>
            </w:r>
          </w:p>
        </w:tc>
        <w:tc>
          <w:tcPr>
            <w:tcW w:w="827" w:type="dxa"/>
            <w:tcBorders>
              <w:top w:val="nil"/>
              <w:bottom w:val="single" w:sz="16" w:space="0" w:color="000000"/>
              <w:right w:val="single" w:sz="16" w:space="0" w:color="000000"/>
            </w:tcBorders>
            <w:shd w:val="clear" w:color="auto" w:fill="FFFFFF"/>
          </w:tcPr>
          <w:p w:rsidR="00576706" w:rsidRPr="00576706" w:rsidRDefault="00576706" w:rsidP="00576706">
            <w:pPr>
              <w:autoSpaceDE w:val="0"/>
              <w:autoSpaceDN w:val="0"/>
              <w:adjustRightInd w:val="0"/>
              <w:spacing w:after="0" w:line="320" w:lineRule="atLeast"/>
              <w:ind w:left="60" w:right="60"/>
              <w:jc w:val="right"/>
              <w:rPr>
                <w:rFonts w:ascii="Arial" w:hAnsi="Arial" w:cs="Arial"/>
                <w:color w:val="000000"/>
                <w:sz w:val="18"/>
                <w:szCs w:val="18"/>
                <w:lang w:val="id-ID"/>
              </w:rPr>
            </w:pPr>
            <w:r w:rsidRPr="00576706">
              <w:rPr>
                <w:rFonts w:ascii="Arial" w:hAnsi="Arial" w:cs="Arial"/>
                <w:color w:val="000000"/>
                <w:sz w:val="18"/>
                <w:szCs w:val="18"/>
                <w:lang w:val="id-ID"/>
              </w:rPr>
              <w:t>,000</w:t>
            </w:r>
          </w:p>
        </w:tc>
      </w:tr>
      <w:tr w:rsidR="00576706" w:rsidRPr="00576706" w:rsidTr="00576706">
        <w:trPr>
          <w:cantSplit/>
          <w:trHeight w:val="291"/>
        </w:trPr>
        <w:tc>
          <w:tcPr>
            <w:tcW w:w="7550" w:type="dxa"/>
            <w:gridSpan w:val="7"/>
            <w:tcBorders>
              <w:top w:val="nil"/>
              <w:left w:val="nil"/>
              <w:bottom w:val="nil"/>
              <w:right w:val="nil"/>
            </w:tcBorders>
            <w:shd w:val="clear" w:color="auto" w:fill="FFFFFF"/>
          </w:tcPr>
          <w:p w:rsidR="00576706" w:rsidRPr="00576706" w:rsidRDefault="00576706" w:rsidP="00576706">
            <w:pPr>
              <w:autoSpaceDE w:val="0"/>
              <w:autoSpaceDN w:val="0"/>
              <w:adjustRightInd w:val="0"/>
              <w:spacing w:after="0" w:line="320" w:lineRule="atLeast"/>
              <w:ind w:right="60"/>
              <w:rPr>
                <w:rFonts w:ascii="Arial" w:hAnsi="Arial" w:cs="Arial"/>
                <w:color w:val="000000"/>
                <w:sz w:val="18"/>
                <w:szCs w:val="18"/>
                <w:lang w:val="id-ID"/>
              </w:rPr>
            </w:pPr>
            <w:r w:rsidRPr="00576706">
              <w:rPr>
                <w:rFonts w:ascii="Arial" w:hAnsi="Arial" w:cs="Arial"/>
                <w:color w:val="000000"/>
                <w:sz w:val="18"/>
                <w:szCs w:val="18"/>
                <w:lang w:val="id-ID"/>
              </w:rPr>
              <w:t>a. Dependent Variable: kepatuhan wpop</w:t>
            </w:r>
          </w:p>
        </w:tc>
      </w:tr>
    </w:tbl>
    <w:p w:rsidR="00D03D82" w:rsidRDefault="00D03D82" w:rsidP="00576706">
      <w:pPr>
        <w:autoSpaceDE w:val="0"/>
        <w:autoSpaceDN w:val="0"/>
        <w:adjustRightInd w:val="0"/>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Hasil Pengolahan Data</w:t>
      </w:r>
    </w:p>
    <w:p w:rsidR="00D03D82" w:rsidRPr="00F63849" w:rsidRDefault="00D03D82" w:rsidP="00D03D82">
      <w:pPr>
        <w:autoSpaceDE w:val="0"/>
        <w:autoSpaceDN w:val="0"/>
        <w:adjustRightInd w:val="0"/>
        <w:spacing w:after="0" w:line="240" w:lineRule="auto"/>
        <w:jc w:val="center"/>
        <w:rPr>
          <w:rFonts w:ascii="Times New Roman" w:hAnsi="Times New Roman" w:cs="Times New Roman"/>
          <w:b/>
          <w:sz w:val="24"/>
          <w:szCs w:val="24"/>
        </w:rPr>
      </w:pPr>
    </w:p>
    <w:p w:rsidR="00D03D82" w:rsidRDefault="00D03D82" w:rsidP="00D03D82">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tabel 4.23, hasil pengujian secara parsial adalah sebagai berikut:</w:t>
      </w:r>
    </w:p>
    <w:p w:rsidR="00D03D82" w:rsidRPr="00CA5CFA" w:rsidRDefault="00D03D82" w:rsidP="00CA5CFA">
      <w:pPr>
        <w:pStyle w:val="ListParagraph"/>
        <w:numPr>
          <w:ilvl w:val="0"/>
          <w:numId w:val="7"/>
        </w:numPr>
        <w:tabs>
          <w:tab w:val="left" w:pos="851"/>
          <w:tab w:val="left" w:pos="993"/>
        </w:tabs>
        <w:autoSpaceDE w:val="0"/>
        <w:autoSpaceDN w:val="0"/>
        <w:adjustRightInd w:val="0"/>
        <w:spacing w:after="0" w:line="480" w:lineRule="auto"/>
        <w:ind w:left="993" w:hanging="284"/>
        <w:jc w:val="both"/>
        <w:rPr>
          <w:rFonts w:ascii="Times New Roman" w:hAnsi="Times New Roman" w:cs="Times New Roman"/>
          <w:sz w:val="24"/>
          <w:szCs w:val="24"/>
        </w:rPr>
      </w:pPr>
      <w:r w:rsidRPr="00F9100B">
        <w:rPr>
          <w:rFonts w:ascii="Times New Roman" w:hAnsi="Times New Roman" w:cs="Times New Roman"/>
          <w:sz w:val="24"/>
          <w:szCs w:val="24"/>
        </w:rPr>
        <w:t xml:space="preserve">Berdasarkan hasil uji t (parsial) pada model regresi, diperoleh nilai signifikansi variabel </w:t>
      </w:r>
      <w:r w:rsidR="00576706" w:rsidRPr="00576706">
        <w:rPr>
          <w:rFonts w:ascii="Times New Roman" w:hAnsi="Times New Roman" w:cs="Times New Roman"/>
          <w:i/>
          <w:sz w:val="24"/>
          <w:szCs w:val="24"/>
          <w:lang w:val="id-ID"/>
        </w:rPr>
        <w:t>Self Assesment System</w:t>
      </w:r>
      <w:r w:rsidR="00394E99">
        <w:rPr>
          <w:rFonts w:ascii="Times New Roman" w:hAnsi="Times New Roman" w:cs="Times New Roman"/>
          <w:i/>
          <w:sz w:val="24"/>
          <w:szCs w:val="24"/>
          <w:lang w:val="id-ID"/>
        </w:rPr>
        <w:t xml:space="preserve"> </w:t>
      </w:r>
      <w:r w:rsidR="00394E99">
        <w:rPr>
          <w:rFonts w:ascii="Times New Roman" w:hAnsi="Times New Roman" w:cs="Times New Roman"/>
          <w:sz w:val="24"/>
          <w:szCs w:val="24"/>
          <w:lang w:val="id-ID"/>
        </w:rPr>
        <w:t>sebesar</w:t>
      </w:r>
      <w:r w:rsidRPr="00576706">
        <w:rPr>
          <w:rFonts w:ascii="Times New Roman" w:hAnsi="Times New Roman" w:cs="Times New Roman"/>
          <w:i/>
          <w:sz w:val="24"/>
          <w:szCs w:val="24"/>
        </w:rPr>
        <w:t xml:space="preserve"> </w:t>
      </w:r>
      <w:r w:rsidR="00394E99">
        <w:rPr>
          <w:rFonts w:ascii="Times New Roman" w:hAnsi="Times New Roman" w:cs="Times New Roman"/>
          <w:sz w:val="24"/>
          <w:szCs w:val="24"/>
          <w:lang w:val="id-ID"/>
        </w:rPr>
        <w:t>0,884</w:t>
      </w:r>
      <w:r w:rsidR="00386063">
        <w:rPr>
          <w:rFonts w:ascii="Times New Roman" w:hAnsi="Times New Roman" w:cs="Times New Roman"/>
          <w:sz w:val="24"/>
          <w:szCs w:val="24"/>
          <w:lang w:val="id-ID"/>
        </w:rPr>
        <w:t>&gt;</w:t>
      </w:r>
      <w:r w:rsidRPr="00F9100B">
        <w:rPr>
          <w:rFonts w:ascii="Times New Roman" w:hAnsi="Times New Roman" w:cs="Times New Roman"/>
          <w:sz w:val="24"/>
          <w:szCs w:val="24"/>
        </w:rPr>
        <w:t xml:space="preserve"> 0</w:t>
      </w:r>
      <w:proofErr w:type="gramStart"/>
      <w:r w:rsidRPr="00F9100B">
        <w:rPr>
          <w:rFonts w:ascii="Times New Roman" w:hAnsi="Times New Roman" w:cs="Times New Roman"/>
          <w:sz w:val="24"/>
          <w:szCs w:val="24"/>
        </w:rPr>
        <w:t>,05</w:t>
      </w:r>
      <w:proofErr w:type="gramEnd"/>
      <w:r w:rsidRPr="00F9100B">
        <w:rPr>
          <w:rFonts w:ascii="Times New Roman" w:hAnsi="Times New Roman" w:cs="Times New Roman"/>
          <w:sz w:val="24"/>
          <w:szCs w:val="24"/>
        </w:rPr>
        <w:t>. Selain itu dapat dilihat juga dari hasil perbandingan antara t</w:t>
      </w:r>
      <w:r w:rsidRPr="00F9100B">
        <w:rPr>
          <w:rFonts w:ascii="Times New Roman" w:hAnsi="Times New Roman" w:cs="Times New Roman"/>
          <w:sz w:val="24"/>
          <w:szCs w:val="24"/>
          <w:vertAlign w:val="subscript"/>
        </w:rPr>
        <w:t xml:space="preserve">hitung </w:t>
      </w:r>
      <w:r w:rsidRPr="00F9100B">
        <w:rPr>
          <w:rFonts w:ascii="Times New Roman" w:hAnsi="Times New Roman" w:cs="Times New Roman"/>
          <w:sz w:val="24"/>
          <w:szCs w:val="24"/>
        </w:rPr>
        <w:t>dan t</w:t>
      </w:r>
      <w:r w:rsidRPr="00F9100B">
        <w:rPr>
          <w:rFonts w:ascii="Times New Roman" w:hAnsi="Times New Roman" w:cs="Times New Roman"/>
          <w:sz w:val="24"/>
          <w:szCs w:val="24"/>
          <w:vertAlign w:val="subscript"/>
        </w:rPr>
        <w:t xml:space="preserve">tabel </w:t>
      </w:r>
      <w:r w:rsidRPr="00F9100B">
        <w:rPr>
          <w:rFonts w:ascii="Times New Roman" w:hAnsi="Times New Roman" w:cs="Times New Roman"/>
          <w:sz w:val="24"/>
          <w:szCs w:val="24"/>
        </w:rPr>
        <w:t xml:space="preserve">yang menunjukkan nilai </w:t>
      </w:r>
      <w:proofErr w:type="gramStart"/>
      <w:r w:rsidRPr="00F9100B">
        <w:rPr>
          <w:rFonts w:ascii="Times New Roman" w:hAnsi="Times New Roman" w:cs="Times New Roman"/>
          <w:sz w:val="24"/>
          <w:szCs w:val="24"/>
        </w:rPr>
        <w:t>t</w:t>
      </w:r>
      <w:r w:rsidRPr="00F9100B">
        <w:rPr>
          <w:rFonts w:ascii="Times New Roman" w:hAnsi="Times New Roman" w:cs="Times New Roman"/>
          <w:sz w:val="24"/>
          <w:szCs w:val="24"/>
          <w:vertAlign w:val="subscript"/>
        </w:rPr>
        <w:t xml:space="preserve">hitung </w:t>
      </w:r>
      <w:r w:rsidRPr="00F9100B">
        <w:rPr>
          <w:rFonts w:ascii="Times New Roman" w:hAnsi="Times New Roman" w:cs="Times New Roman"/>
          <w:sz w:val="24"/>
          <w:szCs w:val="24"/>
        </w:rPr>
        <w:t xml:space="preserve"> sebesar</w:t>
      </w:r>
      <w:proofErr w:type="gramEnd"/>
      <w:r w:rsidRPr="00F9100B">
        <w:rPr>
          <w:rFonts w:ascii="Times New Roman" w:hAnsi="Times New Roman" w:cs="Times New Roman"/>
          <w:sz w:val="24"/>
          <w:szCs w:val="24"/>
        </w:rPr>
        <w:t xml:space="preserve"> </w:t>
      </w:r>
      <w:r w:rsidR="007D3A9C">
        <w:rPr>
          <w:rFonts w:ascii="Times New Roman" w:hAnsi="Times New Roman" w:cs="Times New Roman"/>
          <w:sz w:val="24"/>
          <w:szCs w:val="24"/>
          <w:lang w:val="id-ID"/>
        </w:rPr>
        <w:t>-,146</w:t>
      </w:r>
      <w:r w:rsidRPr="00F9100B">
        <w:rPr>
          <w:rFonts w:ascii="Times New Roman" w:hAnsi="Times New Roman" w:cs="Times New Roman"/>
          <w:sz w:val="24"/>
          <w:szCs w:val="24"/>
        </w:rPr>
        <w:t>, sedangkan t</w:t>
      </w:r>
      <w:r w:rsidRPr="00F9100B">
        <w:rPr>
          <w:rFonts w:ascii="Times New Roman" w:hAnsi="Times New Roman" w:cs="Times New Roman"/>
          <w:sz w:val="24"/>
          <w:szCs w:val="24"/>
          <w:vertAlign w:val="subscript"/>
        </w:rPr>
        <w:t xml:space="preserve">tabel </w:t>
      </w:r>
      <w:r w:rsidRPr="00F9100B">
        <w:rPr>
          <w:rFonts w:ascii="Times New Roman" w:hAnsi="Times New Roman" w:cs="Times New Roman"/>
          <w:sz w:val="24"/>
          <w:szCs w:val="24"/>
        </w:rPr>
        <w:t>sebesar 1,985. Dari hasil tersebut terlihat bahwa t</w:t>
      </w:r>
      <w:r w:rsidRPr="00F9100B">
        <w:rPr>
          <w:rFonts w:ascii="Times New Roman" w:hAnsi="Times New Roman" w:cs="Times New Roman"/>
          <w:sz w:val="24"/>
          <w:szCs w:val="24"/>
          <w:vertAlign w:val="subscript"/>
        </w:rPr>
        <w:t xml:space="preserve">hitung </w:t>
      </w:r>
      <w:r w:rsidR="005B5100">
        <w:rPr>
          <w:rFonts w:ascii="Times New Roman" w:hAnsi="Times New Roman" w:cs="Times New Roman"/>
          <w:sz w:val="24"/>
          <w:szCs w:val="24"/>
          <w:lang w:val="id-ID"/>
        </w:rPr>
        <w:t>&lt;</w:t>
      </w:r>
      <w:r w:rsidRPr="00F9100B">
        <w:rPr>
          <w:rFonts w:ascii="Times New Roman" w:hAnsi="Times New Roman" w:cs="Times New Roman"/>
          <w:sz w:val="24"/>
          <w:szCs w:val="24"/>
        </w:rPr>
        <w:t xml:space="preserve"> t</w:t>
      </w:r>
      <w:r w:rsidRPr="00F9100B">
        <w:rPr>
          <w:rFonts w:ascii="Times New Roman" w:hAnsi="Times New Roman" w:cs="Times New Roman"/>
          <w:sz w:val="24"/>
          <w:szCs w:val="24"/>
          <w:vertAlign w:val="subscript"/>
        </w:rPr>
        <w:t xml:space="preserve">tabel </w:t>
      </w:r>
      <w:r w:rsidRPr="00F9100B">
        <w:rPr>
          <w:rFonts w:ascii="Times New Roman" w:hAnsi="Times New Roman" w:cs="Times New Roman"/>
          <w:sz w:val="24"/>
          <w:szCs w:val="24"/>
        </w:rPr>
        <w:t>yaitu</w:t>
      </w:r>
      <w:r w:rsidR="007D3A9C">
        <w:rPr>
          <w:rFonts w:ascii="Times New Roman" w:hAnsi="Times New Roman" w:cs="Times New Roman"/>
          <w:sz w:val="24"/>
          <w:szCs w:val="24"/>
          <w:lang w:val="id-ID"/>
        </w:rPr>
        <w:t xml:space="preserve"> -</w:t>
      </w:r>
      <w:proofErr w:type="gramStart"/>
      <w:r w:rsidR="007D3A9C">
        <w:rPr>
          <w:rFonts w:ascii="Times New Roman" w:hAnsi="Times New Roman" w:cs="Times New Roman"/>
          <w:sz w:val="24"/>
          <w:szCs w:val="24"/>
          <w:lang w:val="id-ID"/>
        </w:rPr>
        <w:t>,146</w:t>
      </w:r>
      <w:proofErr w:type="gramEnd"/>
      <w:r w:rsidR="00D50CF6">
        <w:rPr>
          <w:rFonts w:ascii="Times New Roman" w:hAnsi="Times New Roman" w:cs="Times New Roman"/>
          <w:sz w:val="24"/>
          <w:szCs w:val="24"/>
        </w:rPr>
        <w:t xml:space="preserve"> </w:t>
      </w:r>
      <w:r w:rsidR="00D50CF6">
        <w:rPr>
          <w:rFonts w:ascii="Times New Roman" w:hAnsi="Times New Roman" w:cs="Times New Roman"/>
          <w:sz w:val="24"/>
          <w:szCs w:val="24"/>
          <w:lang w:val="id-ID"/>
        </w:rPr>
        <w:t xml:space="preserve">&lt; </w:t>
      </w:r>
      <w:r w:rsidRPr="00F9100B">
        <w:rPr>
          <w:rFonts w:ascii="Times New Roman" w:hAnsi="Times New Roman" w:cs="Times New Roman"/>
          <w:sz w:val="24"/>
          <w:szCs w:val="24"/>
        </w:rPr>
        <w:t>1,985</w:t>
      </w:r>
      <w:r>
        <w:rPr>
          <w:rFonts w:ascii="Times New Roman" w:hAnsi="Times New Roman" w:cs="Times New Roman"/>
          <w:sz w:val="24"/>
          <w:szCs w:val="24"/>
        </w:rPr>
        <w:t>. Maka dapat diambil kesimpulan bahwa Ho di</w:t>
      </w:r>
      <w:r w:rsidR="0022018D">
        <w:rPr>
          <w:rFonts w:ascii="Times New Roman" w:hAnsi="Times New Roman" w:cs="Times New Roman"/>
          <w:sz w:val="24"/>
          <w:szCs w:val="24"/>
          <w:lang w:val="id-ID"/>
        </w:rPr>
        <w:t>tolak</w:t>
      </w:r>
      <w:r>
        <w:rPr>
          <w:rFonts w:ascii="Times New Roman" w:hAnsi="Times New Roman" w:cs="Times New Roman"/>
          <w:sz w:val="24"/>
          <w:szCs w:val="24"/>
        </w:rPr>
        <w:t>.</w:t>
      </w:r>
    </w:p>
    <w:p w:rsidR="00D03D82" w:rsidRPr="00F9100B" w:rsidRDefault="00D03D82" w:rsidP="00D03D82">
      <w:pPr>
        <w:autoSpaceDE w:val="0"/>
        <w:autoSpaceDN w:val="0"/>
        <w:adjustRightInd w:val="0"/>
        <w:spacing w:after="0" w:line="480" w:lineRule="auto"/>
        <w:ind w:firstLine="360"/>
        <w:jc w:val="both"/>
        <w:rPr>
          <w:rFonts w:ascii="Times New Roman" w:hAnsi="Times New Roman" w:cs="Times New Roman"/>
          <w:sz w:val="24"/>
          <w:szCs w:val="24"/>
        </w:rPr>
      </w:pPr>
      <w:r w:rsidRPr="00F9100B">
        <w:rPr>
          <w:rFonts w:ascii="Times New Roman" w:hAnsi="Times New Roman" w:cs="Times New Roman"/>
          <w:sz w:val="24"/>
          <w:szCs w:val="24"/>
        </w:rPr>
        <w:t>Untuk melihat hasil pengujian hipotesis, daerah penerimaan dan penolakan hipotesis dapat digambarkan sebagai berikut:</w:t>
      </w:r>
    </w:p>
    <w:p w:rsidR="00D03D82" w:rsidRDefault="00D03D82" w:rsidP="00D03D82">
      <w:pPr>
        <w:autoSpaceDE w:val="0"/>
        <w:autoSpaceDN w:val="0"/>
        <w:adjustRightInd w:val="0"/>
        <w:spacing w:after="0" w:line="480" w:lineRule="auto"/>
        <w:ind w:firstLine="360"/>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710464" behindDoc="0" locked="0" layoutInCell="1" allowOverlap="1" wp14:anchorId="05E72690" wp14:editId="0FBF2620">
                <wp:simplePos x="0" y="0"/>
                <wp:positionH relativeFrom="column">
                  <wp:posOffset>271662</wp:posOffset>
                </wp:positionH>
                <wp:positionV relativeFrom="paragraph">
                  <wp:posOffset>175921</wp:posOffset>
                </wp:positionV>
                <wp:extent cx="4849152" cy="1084141"/>
                <wp:effectExtent l="0" t="0" r="27940" b="20955"/>
                <wp:wrapNone/>
                <wp:docPr id="48" name="Freeform 48"/>
                <wp:cNvGraphicFramePr/>
                <a:graphic xmlns:a="http://schemas.openxmlformats.org/drawingml/2006/main">
                  <a:graphicData uri="http://schemas.microsoft.com/office/word/2010/wordprocessingShape">
                    <wps:wsp>
                      <wps:cNvSpPr/>
                      <wps:spPr>
                        <a:xfrm>
                          <a:off x="0" y="0"/>
                          <a:ext cx="4849152" cy="1084141"/>
                        </a:xfrm>
                        <a:custGeom>
                          <a:avLst/>
                          <a:gdLst>
                            <a:gd name="connsiteX0" fmla="*/ 0 w 4849152"/>
                            <a:gd name="connsiteY0" fmla="*/ 1063259 h 1084141"/>
                            <a:gd name="connsiteX1" fmla="*/ 808074 w 4849152"/>
                            <a:gd name="connsiteY1" fmla="*/ 946301 h 1084141"/>
                            <a:gd name="connsiteX2" fmla="*/ 1584251 w 4849152"/>
                            <a:gd name="connsiteY2" fmla="*/ 637957 h 1084141"/>
                            <a:gd name="connsiteX3" fmla="*/ 2349795 w 4849152"/>
                            <a:gd name="connsiteY3" fmla="*/ 4 h 1084141"/>
                            <a:gd name="connsiteX4" fmla="*/ 3221665 w 4849152"/>
                            <a:gd name="connsiteY4" fmla="*/ 648590 h 1084141"/>
                            <a:gd name="connsiteX5" fmla="*/ 3891516 w 4849152"/>
                            <a:gd name="connsiteY5" fmla="*/ 935669 h 1084141"/>
                            <a:gd name="connsiteX6" fmla="*/ 4774018 w 4849152"/>
                            <a:gd name="connsiteY6" fmla="*/ 1073892 h 1084141"/>
                            <a:gd name="connsiteX7" fmla="*/ 4742121 w 4849152"/>
                            <a:gd name="connsiteY7" fmla="*/ 1063259 h 10841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849152" h="1084141">
                              <a:moveTo>
                                <a:pt x="0" y="1063259"/>
                              </a:moveTo>
                              <a:cubicBezTo>
                                <a:pt x="272016" y="1040222"/>
                                <a:pt x="544032" y="1017185"/>
                                <a:pt x="808074" y="946301"/>
                              </a:cubicBezTo>
                              <a:cubicBezTo>
                                <a:pt x="1072116" y="875417"/>
                                <a:pt x="1327298" y="795673"/>
                                <a:pt x="1584251" y="637957"/>
                              </a:cubicBezTo>
                              <a:cubicBezTo>
                                <a:pt x="1841204" y="480241"/>
                                <a:pt x="2076893" y="-1768"/>
                                <a:pt x="2349795" y="4"/>
                              </a:cubicBezTo>
                              <a:cubicBezTo>
                                <a:pt x="2622697" y="1776"/>
                                <a:pt x="2964712" y="492646"/>
                                <a:pt x="3221665" y="648590"/>
                              </a:cubicBezTo>
                              <a:cubicBezTo>
                                <a:pt x="3478618" y="804534"/>
                                <a:pt x="3632791" y="864785"/>
                                <a:pt x="3891516" y="935669"/>
                              </a:cubicBezTo>
                              <a:cubicBezTo>
                                <a:pt x="4150241" y="1006553"/>
                                <a:pt x="4632251" y="1052627"/>
                                <a:pt x="4774018" y="1073892"/>
                              </a:cubicBezTo>
                              <a:cubicBezTo>
                                <a:pt x="4915785" y="1095157"/>
                                <a:pt x="4828953" y="1079208"/>
                                <a:pt x="4742121" y="1063259"/>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D77BDC2" id="Freeform 48" o:spid="_x0000_s1026" style="position:absolute;margin-left:21.4pt;margin-top:13.85pt;width:381.8pt;height:85.35pt;z-index:251710464;visibility:visible;mso-wrap-style:square;mso-wrap-distance-left:9pt;mso-wrap-distance-top:0;mso-wrap-distance-right:9pt;mso-wrap-distance-bottom:0;mso-position-horizontal:absolute;mso-position-horizontal-relative:text;mso-position-vertical:absolute;mso-position-vertical-relative:text;v-text-anchor:middle" coordsize="4849152,1084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" path="m,1063259v272016,-23037,544032,-46074,808074,-116958c1072116,875417,1327298,795673,1584251,637957,1841204,480241,2076893,-1768,2349795,4v272902,1772,614917,492642,871870,648586c3478618,804534,3632791,864785,3891516,935669v258725,70884,740735,116958,882502,138223c4915785,1095157,4828953,1079208,4742121,1063259e" filled="f" strokecolor="black [3200]" strokeweight=".5pt">
                <v:stroke joinstyle="miter"/>
                <v:path arrowok="t" o:connecttype="custom" o:connectlocs="0,1063259;808074,946301;1584251,637957;2349795,4;3221665,648590;3891516,935669;4774018,1073892;4742121,1063259" o:connectangles="0,0,0,0,0,0,0,0"/>
              </v:shap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06368" behindDoc="0" locked="0" layoutInCell="1" allowOverlap="1" wp14:anchorId="33265BDD" wp14:editId="619EF6A3">
                <wp:simplePos x="0" y="0"/>
                <wp:positionH relativeFrom="column">
                  <wp:posOffset>2621457</wp:posOffset>
                </wp:positionH>
                <wp:positionV relativeFrom="paragraph">
                  <wp:posOffset>197190</wp:posOffset>
                </wp:positionV>
                <wp:extent cx="0" cy="1306328"/>
                <wp:effectExtent l="0" t="0" r="19050" b="27305"/>
                <wp:wrapNone/>
                <wp:docPr id="41" name="Straight Connector 41"/>
                <wp:cNvGraphicFramePr/>
                <a:graphic xmlns:a="http://schemas.openxmlformats.org/drawingml/2006/main">
                  <a:graphicData uri="http://schemas.microsoft.com/office/word/2010/wordprocessingShape">
                    <wps:wsp>
                      <wps:cNvCnPr/>
                      <wps:spPr>
                        <a:xfrm>
                          <a:off x="0" y="0"/>
                          <a:ext cx="0" cy="13063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5FB5659" id="Straight Connector 41" o:spid="_x0000_s1026" style="position:absolute;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6.4pt,15.55pt" to="206.4pt,1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" strokecolor="black [3200]" strokeweight=".5pt">
                <v:stroke joinstyle="miter"/>
              </v:line>
            </w:pict>
          </mc:Fallback>
        </mc:AlternateContent>
      </w:r>
    </w:p>
    <w:p w:rsidR="00D03D82" w:rsidRDefault="00D03D82" w:rsidP="00D03D82">
      <w:pPr>
        <w:tabs>
          <w:tab w:val="left" w:pos="6028"/>
        </w:tabs>
        <w:autoSpaceDE w:val="0"/>
        <w:autoSpaceDN w:val="0"/>
        <w:adjustRightInd w:val="0"/>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Daerah</w:t>
      </w:r>
      <w:r>
        <w:rPr>
          <w:rFonts w:ascii="Times New Roman" w:hAnsi="Times New Roman" w:cs="Times New Roman"/>
          <w:sz w:val="24"/>
          <w:szCs w:val="24"/>
        </w:rPr>
        <w:tab/>
        <w:t>Daerah</w:t>
      </w:r>
    </w:p>
    <w:p w:rsidR="00D03D82" w:rsidRDefault="00D03D82" w:rsidP="00D03D82">
      <w:pPr>
        <w:tabs>
          <w:tab w:val="left" w:pos="3550"/>
          <w:tab w:val="left" w:pos="6028"/>
        </w:tabs>
        <w:autoSpaceDE w:val="0"/>
        <w:autoSpaceDN w:val="0"/>
        <w:adjustRightInd w:val="0"/>
        <w:spacing w:after="0" w:line="480" w:lineRule="auto"/>
        <w:ind w:firstLine="360"/>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711488" behindDoc="0" locked="0" layoutInCell="1" allowOverlap="1" wp14:anchorId="2A68C4C0" wp14:editId="1050C50E">
                <wp:simplePos x="0" y="0"/>
                <wp:positionH relativeFrom="column">
                  <wp:posOffset>3889375</wp:posOffset>
                </wp:positionH>
                <wp:positionV relativeFrom="paragraph">
                  <wp:posOffset>329565</wp:posOffset>
                </wp:positionV>
                <wp:extent cx="0" cy="456565"/>
                <wp:effectExtent l="0" t="0" r="19050" b="19685"/>
                <wp:wrapNone/>
                <wp:docPr id="49" name="Straight Connector 49"/>
                <wp:cNvGraphicFramePr/>
                <a:graphic xmlns:a="http://schemas.openxmlformats.org/drawingml/2006/main">
                  <a:graphicData uri="http://schemas.microsoft.com/office/word/2010/wordprocessingShape">
                    <wps:wsp>
                      <wps:cNvCnPr/>
                      <wps:spPr>
                        <a:xfrm>
                          <a:off x="0" y="0"/>
                          <a:ext cx="0" cy="4565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8DB110A" id="Straight Connector 49" o:spid="_x0000_s1026" style="position:absolute;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6.25pt,25.95pt" to="306.25pt,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" strokecolor="black [3200]" strokeweight=".5pt">
                <v:stroke joinstyle="miter"/>
              </v:line>
            </w:pict>
          </mc:Fallback>
        </mc:AlternateContent>
      </w:r>
      <w:r>
        <w:rPr>
          <w:rFonts w:ascii="Times New Roman" w:hAnsi="Times New Roman" w:cs="Times New Roman"/>
          <w:sz w:val="24"/>
          <w:szCs w:val="24"/>
        </w:rPr>
        <w:t>Penolakan Ho                     Daerah Penerimaan Ho</w:t>
      </w:r>
      <w:r>
        <w:rPr>
          <w:rFonts w:ascii="Times New Roman" w:hAnsi="Times New Roman" w:cs="Times New Roman"/>
          <w:sz w:val="24"/>
          <w:szCs w:val="24"/>
        </w:rPr>
        <w:tab/>
        <w:t>Penolakan Ho</w:t>
      </w:r>
    </w:p>
    <w:p w:rsidR="00D03D82" w:rsidRDefault="00D03D82" w:rsidP="00D03D82">
      <w:pPr>
        <w:tabs>
          <w:tab w:val="left" w:pos="6028"/>
        </w:tabs>
        <w:autoSpaceDE w:val="0"/>
        <w:autoSpaceDN w:val="0"/>
        <w:adjustRightInd w:val="0"/>
        <w:spacing w:after="0" w:line="360" w:lineRule="auto"/>
        <w:ind w:firstLine="360"/>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718656" behindDoc="0" locked="0" layoutInCell="1" allowOverlap="1" wp14:anchorId="05A4729F" wp14:editId="10CDEAA6">
                <wp:simplePos x="0" y="0"/>
                <wp:positionH relativeFrom="column">
                  <wp:posOffset>4141470</wp:posOffset>
                </wp:positionH>
                <wp:positionV relativeFrom="paragraph">
                  <wp:posOffset>48895</wp:posOffset>
                </wp:positionV>
                <wp:extent cx="244475" cy="403860"/>
                <wp:effectExtent l="0" t="0" r="22225" b="15240"/>
                <wp:wrapNone/>
                <wp:docPr id="76" name="Straight Connector 76"/>
                <wp:cNvGraphicFramePr/>
                <a:graphic xmlns:a="http://schemas.openxmlformats.org/drawingml/2006/main">
                  <a:graphicData uri="http://schemas.microsoft.com/office/word/2010/wordprocessingShape">
                    <wps:wsp>
                      <wps:cNvCnPr/>
                      <wps:spPr>
                        <a:xfrm>
                          <a:off x="0" y="0"/>
                          <a:ext cx="244475" cy="4038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6301E2" id="Straight Connector 76"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1pt,3.85pt" to="345.3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21728" behindDoc="0" locked="0" layoutInCell="1" allowOverlap="1" wp14:anchorId="46AF8E36" wp14:editId="57EF9864">
                <wp:simplePos x="0" y="0"/>
                <wp:positionH relativeFrom="column">
                  <wp:posOffset>4842259</wp:posOffset>
                </wp:positionH>
                <wp:positionV relativeFrom="paragraph">
                  <wp:posOffset>197544</wp:posOffset>
                </wp:positionV>
                <wp:extent cx="106326" cy="233916"/>
                <wp:effectExtent l="0" t="0" r="27305" b="13970"/>
                <wp:wrapNone/>
                <wp:docPr id="79" name="Straight Connector 79"/>
                <wp:cNvGraphicFramePr/>
                <a:graphic xmlns:a="http://schemas.openxmlformats.org/drawingml/2006/main">
                  <a:graphicData uri="http://schemas.microsoft.com/office/word/2010/wordprocessingShape">
                    <wps:wsp>
                      <wps:cNvCnPr/>
                      <wps:spPr>
                        <a:xfrm>
                          <a:off x="0" y="0"/>
                          <a:ext cx="106326" cy="23391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799302" id="Straight Connector 79"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3pt,15.55pt" to="389.6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20704" behindDoc="0" locked="0" layoutInCell="1" allowOverlap="1" wp14:anchorId="1DB607F3" wp14:editId="6B5BC406">
                <wp:simplePos x="0" y="0"/>
                <wp:positionH relativeFrom="column">
                  <wp:posOffset>4609746</wp:posOffset>
                </wp:positionH>
                <wp:positionV relativeFrom="paragraph">
                  <wp:posOffset>145090</wp:posOffset>
                </wp:positionV>
                <wp:extent cx="169545" cy="308344"/>
                <wp:effectExtent l="0" t="0" r="20955" b="15875"/>
                <wp:wrapNone/>
                <wp:docPr id="78" name="Straight Connector 78"/>
                <wp:cNvGraphicFramePr/>
                <a:graphic xmlns:a="http://schemas.openxmlformats.org/drawingml/2006/main">
                  <a:graphicData uri="http://schemas.microsoft.com/office/word/2010/wordprocessingShape">
                    <wps:wsp>
                      <wps:cNvCnPr/>
                      <wps:spPr>
                        <a:xfrm>
                          <a:off x="0" y="0"/>
                          <a:ext cx="169545" cy="3083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75C94E" id="Straight Connector 7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95pt,11.4pt" to="376.3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19680" behindDoc="0" locked="0" layoutInCell="1" allowOverlap="1" wp14:anchorId="3A7C16B6" wp14:editId="458019C3">
                <wp:simplePos x="0" y="0"/>
                <wp:positionH relativeFrom="column">
                  <wp:posOffset>4386462</wp:posOffset>
                </wp:positionH>
                <wp:positionV relativeFrom="paragraph">
                  <wp:posOffset>113192</wp:posOffset>
                </wp:positionV>
                <wp:extent cx="170121" cy="340242"/>
                <wp:effectExtent l="0" t="0" r="20955" b="22225"/>
                <wp:wrapNone/>
                <wp:docPr id="77" name="Straight Connector 77"/>
                <wp:cNvGraphicFramePr/>
                <a:graphic xmlns:a="http://schemas.openxmlformats.org/drawingml/2006/main">
                  <a:graphicData uri="http://schemas.microsoft.com/office/word/2010/wordprocessingShape">
                    <wps:wsp>
                      <wps:cNvCnPr/>
                      <wps:spPr>
                        <a:xfrm>
                          <a:off x="0" y="0"/>
                          <a:ext cx="170121" cy="34024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49AAF4" id="Straight Connector 77"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4pt,8.9pt" to="358.8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17632" behindDoc="0" locked="0" layoutInCell="1" allowOverlap="1" wp14:anchorId="5E6918EB" wp14:editId="00EDC95D">
                <wp:simplePos x="0" y="0"/>
                <wp:positionH relativeFrom="column">
                  <wp:posOffset>3897009</wp:posOffset>
                </wp:positionH>
                <wp:positionV relativeFrom="paragraph">
                  <wp:posOffset>-3175</wp:posOffset>
                </wp:positionV>
                <wp:extent cx="244549" cy="446228"/>
                <wp:effectExtent l="0" t="0" r="22225" b="30480"/>
                <wp:wrapNone/>
                <wp:docPr id="75" name="Straight Connector 75"/>
                <wp:cNvGraphicFramePr/>
                <a:graphic xmlns:a="http://schemas.openxmlformats.org/drawingml/2006/main">
                  <a:graphicData uri="http://schemas.microsoft.com/office/word/2010/wordprocessingShape">
                    <wps:wsp>
                      <wps:cNvCnPr/>
                      <wps:spPr>
                        <a:xfrm>
                          <a:off x="0" y="0"/>
                          <a:ext cx="244549" cy="4462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6D7622" id="Straight Connector 7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6.85pt,-.25pt" to="326.1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14560" behindDoc="0" locked="0" layoutInCell="1" allowOverlap="1" wp14:anchorId="3D52AE08" wp14:editId="27EB3A0E">
                <wp:simplePos x="0" y="0"/>
                <wp:positionH relativeFrom="column">
                  <wp:posOffset>620159</wp:posOffset>
                </wp:positionH>
                <wp:positionV relativeFrom="paragraph">
                  <wp:posOffset>121979</wp:posOffset>
                </wp:positionV>
                <wp:extent cx="233680" cy="307975"/>
                <wp:effectExtent l="0" t="0" r="33020" b="15875"/>
                <wp:wrapNone/>
                <wp:docPr id="53" name="Straight Connector 53"/>
                <wp:cNvGraphicFramePr/>
                <a:graphic xmlns:a="http://schemas.openxmlformats.org/drawingml/2006/main">
                  <a:graphicData uri="http://schemas.microsoft.com/office/word/2010/wordprocessingShape">
                    <wps:wsp>
                      <wps:cNvCnPr/>
                      <wps:spPr>
                        <a:xfrm flipV="1">
                          <a:off x="0" y="0"/>
                          <a:ext cx="233680"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3549AA8" id="Straight Connector 53" o:spid="_x0000_s1026" style="position:absolute;flip:y;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85pt,9.6pt" to="67.25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13536" behindDoc="0" locked="0" layoutInCell="1" allowOverlap="1" wp14:anchorId="061F0587" wp14:editId="6F23C8BB">
                <wp:simplePos x="0" y="0"/>
                <wp:positionH relativeFrom="column">
                  <wp:posOffset>387350</wp:posOffset>
                </wp:positionH>
                <wp:positionV relativeFrom="paragraph">
                  <wp:posOffset>144145</wp:posOffset>
                </wp:positionV>
                <wp:extent cx="233680" cy="297180"/>
                <wp:effectExtent l="0" t="0" r="33020" b="26670"/>
                <wp:wrapNone/>
                <wp:docPr id="52" name="Straight Connector 52"/>
                <wp:cNvGraphicFramePr/>
                <a:graphic xmlns:a="http://schemas.openxmlformats.org/drawingml/2006/main">
                  <a:graphicData uri="http://schemas.microsoft.com/office/word/2010/wordprocessingShape">
                    <wps:wsp>
                      <wps:cNvCnPr/>
                      <wps:spPr>
                        <a:xfrm flipV="1">
                          <a:off x="0" y="0"/>
                          <a:ext cx="233680" cy="2971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B324AAA" id="Straight Connector 52" o:spid="_x0000_s1026" style="position:absolute;flip:y;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5pt,11.35pt" to="48.9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15584" behindDoc="0" locked="0" layoutInCell="1" allowOverlap="1" wp14:anchorId="4AD8B315" wp14:editId="765AFDEC">
                <wp:simplePos x="0" y="0"/>
                <wp:positionH relativeFrom="column">
                  <wp:posOffset>856453</wp:posOffset>
                </wp:positionH>
                <wp:positionV relativeFrom="paragraph">
                  <wp:posOffset>49397</wp:posOffset>
                </wp:positionV>
                <wp:extent cx="287079" cy="393361"/>
                <wp:effectExtent l="0" t="0" r="17780" b="26035"/>
                <wp:wrapNone/>
                <wp:docPr id="69" name="Straight Connector 69"/>
                <wp:cNvGraphicFramePr/>
                <a:graphic xmlns:a="http://schemas.openxmlformats.org/drawingml/2006/main">
                  <a:graphicData uri="http://schemas.microsoft.com/office/word/2010/wordprocessingShape">
                    <wps:wsp>
                      <wps:cNvCnPr/>
                      <wps:spPr>
                        <a:xfrm flipV="1">
                          <a:off x="0" y="0"/>
                          <a:ext cx="287079" cy="39336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98EAA8" id="Straight Connector 69" o:spid="_x0000_s1026" style="position:absolute;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45pt,3.9pt" to="90.0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16608" behindDoc="0" locked="0" layoutInCell="1" allowOverlap="1" wp14:anchorId="1BCC4A03" wp14:editId="07401190">
                <wp:simplePos x="0" y="0"/>
                <wp:positionH relativeFrom="column">
                  <wp:posOffset>1025525</wp:posOffset>
                </wp:positionH>
                <wp:positionV relativeFrom="paragraph">
                  <wp:posOffset>-3810</wp:posOffset>
                </wp:positionV>
                <wp:extent cx="329565" cy="456565"/>
                <wp:effectExtent l="0" t="0" r="32385" b="19685"/>
                <wp:wrapNone/>
                <wp:docPr id="72" name="Straight Connector 72"/>
                <wp:cNvGraphicFramePr/>
                <a:graphic xmlns:a="http://schemas.openxmlformats.org/drawingml/2006/main">
                  <a:graphicData uri="http://schemas.microsoft.com/office/word/2010/wordprocessingShape">
                    <wps:wsp>
                      <wps:cNvCnPr/>
                      <wps:spPr>
                        <a:xfrm flipV="1">
                          <a:off x="0" y="0"/>
                          <a:ext cx="329565" cy="4565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7FBD55" id="Straight Connector 72"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75pt,-.3pt" to="106.7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12512" behindDoc="0" locked="0" layoutInCell="1" allowOverlap="1" wp14:anchorId="3FEE64D4" wp14:editId="379EF69A">
                <wp:simplePos x="0" y="0"/>
                <wp:positionH relativeFrom="column">
                  <wp:posOffset>271145</wp:posOffset>
                </wp:positionH>
                <wp:positionV relativeFrom="paragraph">
                  <wp:posOffset>187620</wp:posOffset>
                </wp:positionV>
                <wp:extent cx="148590" cy="180635"/>
                <wp:effectExtent l="0" t="0" r="22860" b="29210"/>
                <wp:wrapNone/>
                <wp:docPr id="50" name="Straight Connector 50"/>
                <wp:cNvGraphicFramePr/>
                <a:graphic xmlns:a="http://schemas.openxmlformats.org/drawingml/2006/main">
                  <a:graphicData uri="http://schemas.microsoft.com/office/word/2010/wordprocessingShape">
                    <wps:wsp>
                      <wps:cNvCnPr/>
                      <wps:spPr>
                        <a:xfrm flipV="1">
                          <a:off x="0" y="0"/>
                          <a:ext cx="148590" cy="1806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DDDE70" id="Straight Connector 50"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5pt,14.75pt" to="33.05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05344" behindDoc="0" locked="0" layoutInCell="1" allowOverlap="1" wp14:anchorId="686746C3" wp14:editId="5D12985B">
                <wp:simplePos x="0" y="0"/>
                <wp:positionH relativeFrom="column">
                  <wp:posOffset>1356183</wp:posOffset>
                </wp:positionH>
                <wp:positionV relativeFrom="paragraph">
                  <wp:posOffset>-3766</wp:posOffset>
                </wp:positionV>
                <wp:extent cx="0" cy="457023"/>
                <wp:effectExtent l="0" t="0" r="19050" b="19685"/>
                <wp:wrapNone/>
                <wp:docPr id="9" name="Straight Connector 9"/>
                <wp:cNvGraphicFramePr/>
                <a:graphic xmlns:a="http://schemas.openxmlformats.org/drawingml/2006/main">
                  <a:graphicData uri="http://schemas.microsoft.com/office/word/2010/wordprocessingShape">
                    <wps:wsp>
                      <wps:cNvCnPr/>
                      <wps:spPr>
                        <a:xfrm>
                          <a:off x="0" y="0"/>
                          <a:ext cx="0" cy="4570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BFA1BD7" id="Straight Connector 9" o:spid="_x0000_s1026" style="position:absolute;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6.8pt,-.3pt" to="106.8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07392" behindDoc="0" locked="0" layoutInCell="1" allowOverlap="1" wp14:anchorId="2D6BBC04" wp14:editId="1918C0F1">
                <wp:simplePos x="0" y="0"/>
                <wp:positionH relativeFrom="column">
                  <wp:posOffset>260350</wp:posOffset>
                </wp:positionH>
                <wp:positionV relativeFrom="paragraph">
                  <wp:posOffset>187960</wp:posOffset>
                </wp:positionV>
                <wp:extent cx="0" cy="264795"/>
                <wp:effectExtent l="0" t="0" r="19050" b="20955"/>
                <wp:wrapNone/>
                <wp:docPr id="44" name="Straight Connector 44"/>
                <wp:cNvGraphicFramePr/>
                <a:graphic xmlns:a="http://schemas.openxmlformats.org/drawingml/2006/main">
                  <a:graphicData uri="http://schemas.microsoft.com/office/word/2010/wordprocessingShape">
                    <wps:wsp>
                      <wps:cNvCnPr/>
                      <wps:spPr>
                        <a:xfrm>
                          <a:off x="0" y="0"/>
                          <a:ext cx="0" cy="264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893F2D" id="Straight Connector 4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14.8pt" to="20.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08416" behindDoc="0" locked="0" layoutInCell="1" allowOverlap="1" wp14:anchorId="65AEAF12" wp14:editId="797F375A">
                <wp:simplePos x="0" y="0"/>
                <wp:positionH relativeFrom="column">
                  <wp:posOffset>5037159</wp:posOffset>
                </wp:positionH>
                <wp:positionV relativeFrom="paragraph">
                  <wp:posOffset>191770</wp:posOffset>
                </wp:positionV>
                <wp:extent cx="0" cy="264795"/>
                <wp:effectExtent l="0" t="0" r="19050" b="20955"/>
                <wp:wrapNone/>
                <wp:docPr id="45" name="Straight Connector 45"/>
                <wp:cNvGraphicFramePr/>
                <a:graphic xmlns:a="http://schemas.openxmlformats.org/drawingml/2006/main">
                  <a:graphicData uri="http://schemas.microsoft.com/office/word/2010/wordprocessingShape">
                    <wps:wsp>
                      <wps:cNvCnPr/>
                      <wps:spPr>
                        <a:xfrm>
                          <a:off x="0" y="0"/>
                          <a:ext cx="0" cy="264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9D5454" id="Straight Connector 45"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6.65pt,15.1pt" to="396.6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" strokecolor="black [3200]" strokeweight=".5pt">
                <v:stroke joinstyle="miter"/>
              </v:line>
            </w:pict>
          </mc:Fallback>
        </mc:AlternateContent>
      </w:r>
      <w:r>
        <w:rPr>
          <w:rFonts w:ascii="Times New Roman" w:hAnsi="Times New Roman" w:cs="Times New Roman"/>
          <w:sz w:val="24"/>
          <w:szCs w:val="24"/>
        </w:rPr>
        <w:tab/>
      </w:r>
    </w:p>
    <w:p w:rsidR="00D03D82" w:rsidRDefault="00013607" w:rsidP="00D03D82">
      <w:pPr>
        <w:tabs>
          <w:tab w:val="center" w:pos="4149"/>
        </w:tabs>
        <w:autoSpaceDE w:val="0"/>
        <w:autoSpaceDN w:val="0"/>
        <w:adjustRightInd w:val="0"/>
        <w:spacing w:after="0" w:line="360" w:lineRule="auto"/>
        <w:ind w:firstLine="360"/>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727872" behindDoc="0" locked="0" layoutInCell="1" allowOverlap="1" wp14:anchorId="0E40773F" wp14:editId="5A2B5A44">
                <wp:simplePos x="0" y="0"/>
                <wp:positionH relativeFrom="margin">
                  <wp:posOffset>348615</wp:posOffset>
                </wp:positionH>
                <wp:positionV relativeFrom="paragraph">
                  <wp:posOffset>240665</wp:posOffset>
                </wp:positionV>
                <wp:extent cx="105750" cy="159710"/>
                <wp:effectExtent l="0" t="38100" r="66040" b="31115"/>
                <wp:wrapNone/>
                <wp:docPr id="102" name="Straight Arrow Connector 102"/>
                <wp:cNvGraphicFramePr/>
                <a:graphic xmlns:a="http://schemas.openxmlformats.org/drawingml/2006/main">
                  <a:graphicData uri="http://schemas.microsoft.com/office/word/2010/wordprocessingShape">
                    <wps:wsp>
                      <wps:cNvCnPr/>
                      <wps:spPr>
                        <a:xfrm flipV="1">
                          <a:off x="0" y="0"/>
                          <a:ext cx="105750" cy="1597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9ACEB8A" id="Straight Arrow Connector 102" o:spid="_x0000_s1026" type="#_x0000_t32" style="position:absolute;margin-left:27.45pt;margin-top:18.95pt;width:8.35pt;height:12.6pt;flip:y;z-index:25172787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" strokecolor="black [3200]" strokeweight=".5pt">
                <v:stroke endarrow="open" joinstyle="miter"/>
                <w10:wrap anchorx="margin"/>
              </v:shape>
            </w:pict>
          </mc:Fallback>
        </mc:AlternateContent>
      </w:r>
      <w:r w:rsidR="00D03D82">
        <w:rPr>
          <w:rFonts w:ascii="Times New Roman" w:hAnsi="Times New Roman" w:cs="Times New Roman"/>
          <w:noProof/>
          <w:sz w:val="24"/>
          <w:szCs w:val="24"/>
          <w:lang w:val="id-ID" w:eastAsia="id-ID"/>
        </w:rPr>
        <mc:AlternateContent>
          <mc:Choice Requires="wps">
            <w:drawing>
              <wp:anchor distT="0" distB="0" distL="114300" distR="114300" simplePos="0" relativeHeight="251723776" behindDoc="0" locked="0" layoutInCell="1" allowOverlap="1" wp14:anchorId="25711638" wp14:editId="7E6E36C9">
                <wp:simplePos x="0" y="0"/>
                <wp:positionH relativeFrom="column">
                  <wp:posOffset>3911083</wp:posOffset>
                </wp:positionH>
                <wp:positionV relativeFrom="paragraph">
                  <wp:posOffset>183086</wp:posOffset>
                </wp:positionV>
                <wp:extent cx="0" cy="180990"/>
                <wp:effectExtent l="95250" t="38100" r="57150" b="9525"/>
                <wp:wrapNone/>
                <wp:docPr id="81" name="Straight Arrow Connector 81"/>
                <wp:cNvGraphicFramePr/>
                <a:graphic xmlns:a="http://schemas.openxmlformats.org/drawingml/2006/main">
                  <a:graphicData uri="http://schemas.microsoft.com/office/word/2010/wordprocessingShape">
                    <wps:wsp>
                      <wps:cNvCnPr/>
                      <wps:spPr>
                        <a:xfrm flipV="1">
                          <a:off x="0" y="0"/>
                          <a:ext cx="0" cy="1809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909BC3" id="Straight Arrow Connector 81" o:spid="_x0000_s1026" type="#_x0000_t32" style="position:absolute;margin-left:307.95pt;margin-top:14.4pt;width:0;height:14.25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" strokecolor="black [3200]" strokeweight=".5pt">
                <v:stroke endarrow="open" joinstyle="miter"/>
              </v:shape>
            </w:pict>
          </mc:Fallback>
        </mc:AlternateContent>
      </w:r>
      <w:r w:rsidR="00D03D82">
        <w:rPr>
          <w:rFonts w:ascii="Times New Roman" w:hAnsi="Times New Roman" w:cs="Times New Roman"/>
          <w:noProof/>
          <w:sz w:val="24"/>
          <w:szCs w:val="24"/>
          <w:lang w:val="id-ID" w:eastAsia="id-ID"/>
        </w:rPr>
        <mc:AlternateContent>
          <mc:Choice Requires="wps">
            <w:drawing>
              <wp:anchor distT="0" distB="0" distL="114300" distR="114300" simplePos="0" relativeHeight="251722752" behindDoc="0" locked="0" layoutInCell="1" allowOverlap="1" wp14:anchorId="6538B20E" wp14:editId="4B13B8CC">
                <wp:simplePos x="0" y="0"/>
                <wp:positionH relativeFrom="column">
                  <wp:posOffset>1356183</wp:posOffset>
                </wp:positionH>
                <wp:positionV relativeFrom="paragraph">
                  <wp:posOffset>169043</wp:posOffset>
                </wp:positionV>
                <wp:extent cx="0" cy="180990"/>
                <wp:effectExtent l="95250" t="38100" r="57150" b="9525"/>
                <wp:wrapNone/>
                <wp:docPr id="80" name="Straight Arrow Connector 80"/>
                <wp:cNvGraphicFramePr/>
                <a:graphic xmlns:a="http://schemas.openxmlformats.org/drawingml/2006/main">
                  <a:graphicData uri="http://schemas.microsoft.com/office/word/2010/wordprocessingShape">
                    <wps:wsp>
                      <wps:cNvCnPr/>
                      <wps:spPr>
                        <a:xfrm flipV="1">
                          <a:off x="0" y="0"/>
                          <a:ext cx="0" cy="1809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02F53EB" id="Straight Arrow Connector 80" o:spid="_x0000_s1026" type="#_x0000_t32" style="position:absolute;margin-left:106.8pt;margin-top:13.3pt;width:0;height:14.25pt;flip:y;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" strokecolor="black [3200]" strokeweight=".5pt">
                <v:stroke endarrow="open" joinstyle="miter"/>
              </v:shape>
            </w:pict>
          </mc:Fallback>
        </mc:AlternateContent>
      </w:r>
      <w:r w:rsidR="00D03D82">
        <w:rPr>
          <w:rFonts w:ascii="Times New Roman" w:hAnsi="Times New Roman" w:cs="Times New Roman"/>
          <w:noProof/>
          <w:sz w:val="24"/>
          <w:szCs w:val="24"/>
          <w:lang w:val="id-ID" w:eastAsia="id-ID"/>
        </w:rPr>
        <mc:AlternateContent>
          <mc:Choice Requires="wps">
            <w:drawing>
              <wp:anchor distT="0" distB="0" distL="114300" distR="114300" simplePos="0" relativeHeight="251709440" behindDoc="0" locked="0" layoutInCell="1" allowOverlap="1" wp14:anchorId="4EA551A9" wp14:editId="373A9B49">
                <wp:simplePos x="0" y="0"/>
                <wp:positionH relativeFrom="column">
                  <wp:posOffset>271145</wp:posOffset>
                </wp:positionH>
                <wp:positionV relativeFrom="paragraph">
                  <wp:posOffset>195875</wp:posOffset>
                </wp:positionV>
                <wp:extent cx="4774019" cy="0"/>
                <wp:effectExtent l="0" t="0" r="26670" b="19050"/>
                <wp:wrapNone/>
                <wp:docPr id="46" name="Straight Connector 46"/>
                <wp:cNvGraphicFramePr/>
                <a:graphic xmlns:a="http://schemas.openxmlformats.org/drawingml/2006/main">
                  <a:graphicData uri="http://schemas.microsoft.com/office/word/2010/wordprocessingShape">
                    <wps:wsp>
                      <wps:cNvCnPr/>
                      <wps:spPr>
                        <a:xfrm>
                          <a:off x="0" y="0"/>
                          <a:ext cx="47740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083798" id="Straight Connector 46"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21.35pt,15.4pt" to="397.2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" strokecolor="black [3200]" strokeweight=".5pt">
                <v:stroke joinstyle="miter"/>
              </v:line>
            </w:pict>
          </mc:Fallback>
        </mc:AlternateContent>
      </w:r>
      <w:r w:rsidR="00D03D82">
        <w:rPr>
          <w:rFonts w:ascii="Times New Roman" w:hAnsi="Times New Roman" w:cs="Times New Roman"/>
          <w:sz w:val="24"/>
          <w:szCs w:val="24"/>
        </w:rPr>
        <w:tab/>
        <w:t>0</w:t>
      </w:r>
    </w:p>
    <w:p w:rsidR="00D03D82" w:rsidRDefault="0022018D" w:rsidP="00D03D82">
      <w:pPr>
        <w:autoSpaceDE w:val="0"/>
        <w:autoSpaceDN w:val="0"/>
        <w:adjustRightInd w:val="0"/>
        <w:spacing w:after="0" w:line="360" w:lineRule="auto"/>
        <w:ind w:firstLine="360"/>
        <w:jc w:val="center"/>
        <w:rPr>
          <w:rFonts w:ascii="Times New Roman" w:hAnsi="Times New Roman" w:cs="Times New Roman"/>
          <w:b/>
          <w:sz w:val="24"/>
          <w:szCs w:val="24"/>
        </w:rPr>
      </w:pPr>
      <w:r>
        <w:rPr>
          <w:rFonts w:ascii="Times New Roman" w:hAnsi="Times New Roman" w:cs="Times New Roman"/>
          <w:b/>
          <w:noProof/>
          <w:sz w:val="24"/>
          <w:szCs w:val="24"/>
          <w:lang w:val="id-ID" w:eastAsia="id-ID"/>
        </w:rPr>
        <mc:AlternateContent>
          <mc:Choice Requires="wps">
            <w:drawing>
              <wp:anchor distT="0" distB="0" distL="114300" distR="114300" simplePos="0" relativeHeight="251726848" behindDoc="0" locked="0" layoutInCell="1" allowOverlap="1" wp14:anchorId="112E8F0C" wp14:editId="42328797">
                <wp:simplePos x="0" y="0"/>
                <wp:positionH relativeFrom="column">
                  <wp:posOffset>-78105</wp:posOffset>
                </wp:positionH>
                <wp:positionV relativeFrom="paragraph">
                  <wp:posOffset>156210</wp:posOffset>
                </wp:positionV>
                <wp:extent cx="714375" cy="224155"/>
                <wp:effectExtent l="0" t="0" r="28575" b="23495"/>
                <wp:wrapNone/>
                <wp:docPr id="100" name="Text Box 100"/>
                <wp:cNvGraphicFramePr/>
                <a:graphic xmlns:a="http://schemas.openxmlformats.org/drawingml/2006/main">
                  <a:graphicData uri="http://schemas.microsoft.com/office/word/2010/wordprocessingShape">
                    <wps:wsp>
                      <wps:cNvSpPr txBox="1"/>
                      <wps:spPr>
                        <a:xfrm>
                          <a:off x="0" y="0"/>
                          <a:ext cx="714375" cy="2241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21955" w:rsidRPr="007D3A9C" w:rsidRDefault="00521955" w:rsidP="00D03D82">
                            <w:pPr>
                              <w:rPr>
                                <w:sz w:val="16"/>
                                <w:szCs w:val="16"/>
                                <w:lang w:val="id-ID"/>
                              </w:rPr>
                            </w:pPr>
                            <w:proofErr w:type="gramStart"/>
                            <w:r w:rsidRPr="00B80C36">
                              <w:rPr>
                                <w:sz w:val="16"/>
                                <w:szCs w:val="16"/>
                              </w:rPr>
                              <w:t>t</w:t>
                            </w:r>
                            <w:r w:rsidRPr="00B80C36">
                              <w:rPr>
                                <w:sz w:val="16"/>
                                <w:szCs w:val="16"/>
                                <w:vertAlign w:val="subscript"/>
                              </w:rPr>
                              <w:t>hitung</w:t>
                            </w:r>
                            <w:proofErr w:type="gramEnd"/>
                            <w:r w:rsidRPr="00B80C36">
                              <w:rPr>
                                <w:sz w:val="16"/>
                                <w:szCs w:val="16"/>
                                <w:vertAlign w:val="subscript"/>
                              </w:rPr>
                              <w:t xml:space="preserve"> </w:t>
                            </w:r>
                            <w:r w:rsidRPr="00B80C36">
                              <w:rPr>
                                <w:sz w:val="16"/>
                                <w:szCs w:val="16"/>
                              </w:rPr>
                              <w:t xml:space="preserve">= </w:t>
                            </w:r>
                            <w:r>
                              <w:rPr>
                                <w:rFonts w:ascii="Times New Roman" w:hAnsi="Times New Roman" w:cs="Times New Roman"/>
                                <w:sz w:val="16"/>
                                <w:szCs w:val="16"/>
                                <w:lang w:val="id-ID"/>
                              </w:rPr>
                              <w:t>-,146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2E8F0C" id="_x0000_t202" coordsize="21600,21600" o:spt="202" path="m,l,21600r21600,l21600,xe">
                <v:stroke joinstyle="miter"/>
                <v:path gradientshapeok="t" o:connecttype="rect"/>
              </v:shapetype>
              <v:shape id="Text Box 100" o:spid="_x0000_s1026" type="#_x0000_t202" style="position:absolute;left:0;text-align:left;margin-left:-6.15pt;margin-top:12.3pt;width:56.25pt;height:17.6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" fillcolor="white [3201]" strokeweight=".5pt">
                <v:textbox>
                  <w:txbxContent>
                    <w:p w:rsidR="00521955" w:rsidRPr="007D3A9C" w:rsidRDefault="00521955" w:rsidP="00D03D82">
                      <w:pPr>
                        <w:rPr>
                          <w:sz w:val="16"/>
                          <w:szCs w:val="16"/>
                          <w:lang w:val="id-ID"/>
                        </w:rPr>
                      </w:pPr>
                      <w:proofErr w:type="gramStart"/>
                      <w:r w:rsidRPr="00B80C36">
                        <w:rPr>
                          <w:sz w:val="16"/>
                          <w:szCs w:val="16"/>
                        </w:rPr>
                        <w:t>t</w:t>
                      </w:r>
                      <w:r w:rsidRPr="00B80C36">
                        <w:rPr>
                          <w:sz w:val="16"/>
                          <w:szCs w:val="16"/>
                          <w:vertAlign w:val="subscript"/>
                        </w:rPr>
                        <w:t>hitung</w:t>
                      </w:r>
                      <w:proofErr w:type="gramEnd"/>
                      <w:r w:rsidRPr="00B80C36">
                        <w:rPr>
                          <w:sz w:val="16"/>
                          <w:szCs w:val="16"/>
                          <w:vertAlign w:val="subscript"/>
                        </w:rPr>
                        <w:t xml:space="preserve"> </w:t>
                      </w:r>
                      <w:r w:rsidRPr="00B80C36">
                        <w:rPr>
                          <w:sz w:val="16"/>
                          <w:szCs w:val="16"/>
                        </w:rPr>
                        <w:t xml:space="preserve">= </w:t>
                      </w:r>
                      <w:r>
                        <w:rPr>
                          <w:rFonts w:ascii="Times New Roman" w:hAnsi="Times New Roman" w:cs="Times New Roman"/>
                          <w:sz w:val="16"/>
                          <w:szCs w:val="16"/>
                          <w:lang w:val="id-ID"/>
                        </w:rPr>
                        <w:t>-,146</w:t>
                      </w:r>
                    </w:p>
                  </w:txbxContent>
                </v:textbox>
              </v:shape>
            </w:pict>
          </mc:Fallback>
        </mc:AlternateContent>
      </w:r>
      <w:r w:rsidR="00D03D82">
        <w:rPr>
          <w:rFonts w:ascii="Times New Roman" w:hAnsi="Times New Roman" w:cs="Times New Roman"/>
          <w:b/>
          <w:noProof/>
          <w:sz w:val="24"/>
          <w:szCs w:val="24"/>
          <w:lang w:val="id-ID" w:eastAsia="id-ID"/>
        </w:rPr>
        <mc:AlternateContent>
          <mc:Choice Requires="wps">
            <w:drawing>
              <wp:anchor distT="0" distB="0" distL="114300" distR="114300" simplePos="0" relativeHeight="251725824" behindDoc="0" locked="0" layoutInCell="1" allowOverlap="1" wp14:anchorId="11A864F2" wp14:editId="04356099">
                <wp:simplePos x="0" y="0"/>
                <wp:positionH relativeFrom="column">
                  <wp:posOffset>3411648</wp:posOffset>
                </wp:positionH>
                <wp:positionV relativeFrom="paragraph">
                  <wp:posOffset>111715</wp:posOffset>
                </wp:positionV>
                <wp:extent cx="839973" cy="233916"/>
                <wp:effectExtent l="0" t="0" r="17780" b="13970"/>
                <wp:wrapNone/>
                <wp:docPr id="83" name="Text Box 83"/>
                <wp:cNvGraphicFramePr/>
                <a:graphic xmlns:a="http://schemas.openxmlformats.org/drawingml/2006/main">
                  <a:graphicData uri="http://schemas.microsoft.com/office/word/2010/wordprocessingShape">
                    <wps:wsp>
                      <wps:cNvSpPr txBox="1"/>
                      <wps:spPr>
                        <a:xfrm>
                          <a:off x="0" y="0"/>
                          <a:ext cx="839973" cy="2339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21955" w:rsidRPr="00B80C36" w:rsidRDefault="00521955" w:rsidP="00D03D82">
                            <w:pPr>
                              <w:rPr>
                                <w:sz w:val="18"/>
                              </w:rPr>
                            </w:pPr>
                            <w:r w:rsidRPr="00B80C36">
                              <w:rPr>
                                <w:sz w:val="18"/>
                              </w:rPr>
                              <w:t>T</w:t>
                            </w:r>
                            <w:r w:rsidRPr="00B80C36">
                              <w:rPr>
                                <w:sz w:val="18"/>
                                <w:vertAlign w:val="subscript"/>
                              </w:rPr>
                              <w:t xml:space="preserve">tabel </w:t>
                            </w:r>
                            <w:r>
                              <w:rPr>
                                <w:sz w:val="18"/>
                              </w:rPr>
                              <w:t xml:space="preserve">= </w:t>
                            </w:r>
                            <w:r w:rsidRPr="00B80C36">
                              <w:rPr>
                                <w:sz w:val="18"/>
                              </w:rPr>
                              <w:t>1,985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A864F2" id="Text Box 83" o:spid="_x0000_s1027" type="#_x0000_t202" style="position:absolute;left:0;text-align:left;margin-left:268.65pt;margin-top:8.8pt;width:66.15pt;height:18.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" fillcolor="white [3201]" strokeweight=".5pt">
                <v:textbox>
                  <w:txbxContent>
                    <w:p w:rsidR="00521955" w:rsidRPr="00B80C36" w:rsidRDefault="00521955" w:rsidP="00D03D82">
                      <w:pPr>
                        <w:rPr>
                          <w:sz w:val="18"/>
                        </w:rPr>
                      </w:pPr>
                      <w:r w:rsidRPr="00B80C36">
                        <w:rPr>
                          <w:sz w:val="18"/>
                        </w:rPr>
                        <w:t>T</w:t>
                      </w:r>
                      <w:r w:rsidRPr="00B80C36">
                        <w:rPr>
                          <w:sz w:val="18"/>
                          <w:vertAlign w:val="subscript"/>
                        </w:rPr>
                        <w:t xml:space="preserve">tabel </w:t>
                      </w:r>
                      <w:r>
                        <w:rPr>
                          <w:sz w:val="18"/>
                        </w:rPr>
                        <w:t xml:space="preserve">= </w:t>
                      </w:r>
                      <w:r w:rsidRPr="00B80C36">
                        <w:rPr>
                          <w:sz w:val="18"/>
                        </w:rPr>
                        <w:t>1,985</w:t>
                      </w:r>
                    </w:p>
                  </w:txbxContent>
                </v:textbox>
              </v:shape>
            </w:pict>
          </mc:Fallback>
        </mc:AlternateContent>
      </w:r>
      <w:r w:rsidR="00D03D82">
        <w:rPr>
          <w:rFonts w:ascii="Times New Roman" w:hAnsi="Times New Roman" w:cs="Times New Roman"/>
          <w:b/>
          <w:noProof/>
          <w:sz w:val="24"/>
          <w:szCs w:val="24"/>
          <w:lang w:val="id-ID" w:eastAsia="id-ID"/>
        </w:rPr>
        <mc:AlternateContent>
          <mc:Choice Requires="wps">
            <w:drawing>
              <wp:anchor distT="0" distB="0" distL="114300" distR="114300" simplePos="0" relativeHeight="251724800" behindDoc="0" locked="0" layoutInCell="1" allowOverlap="1" wp14:anchorId="0EC78867" wp14:editId="17C8A173">
                <wp:simplePos x="0" y="0"/>
                <wp:positionH relativeFrom="column">
                  <wp:posOffset>835187</wp:posOffset>
                </wp:positionH>
                <wp:positionV relativeFrom="paragraph">
                  <wp:posOffset>108408</wp:posOffset>
                </wp:positionV>
                <wp:extent cx="839973" cy="233916"/>
                <wp:effectExtent l="0" t="0" r="17780" b="13970"/>
                <wp:wrapNone/>
                <wp:docPr id="82" name="Text Box 82"/>
                <wp:cNvGraphicFramePr/>
                <a:graphic xmlns:a="http://schemas.openxmlformats.org/drawingml/2006/main">
                  <a:graphicData uri="http://schemas.microsoft.com/office/word/2010/wordprocessingShape">
                    <wps:wsp>
                      <wps:cNvSpPr txBox="1"/>
                      <wps:spPr>
                        <a:xfrm>
                          <a:off x="0" y="0"/>
                          <a:ext cx="839973" cy="2339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21955" w:rsidRPr="00B80C36" w:rsidRDefault="00521955" w:rsidP="00D03D82">
                            <w:pPr>
                              <w:rPr>
                                <w:sz w:val="18"/>
                              </w:rPr>
                            </w:pPr>
                            <w:proofErr w:type="gramStart"/>
                            <w:r>
                              <w:rPr>
                                <w:sz w:val="18"/>
                              </w:rPr>
                              <w:t>t</w:t>
                            </w:r>
                            <w:r w:rsidRPr="00B80C36">
                              <w:rPr>
                                <w:sz w:val="18"/>
                                <w:vertAlign w:val="subscript"/>
                              </w:rPr>
                              <w:t>tabel</w:t>
                            </w:r>
                            <w:proofErr w:type="gramEnd"/>
                            <w:r w:rsidRPr="00B80C36">
                              <w:rPr>
                                <w:sz w:val="18"/>
                                <w:vertAlign w:val="subscript"/>
                              </w:rPr>
                              <w:t xml:space="preserve"> </w:t>
                            </w:r>
                            <w:r w:rsidRPr="00B80C36">
                              <w:rPr>
                                <w:sz w:val="18"/>
                              </w:rPr>
                              <w:t>= - 1,985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78867" id="Text Box 82" o:spid="_x0000_s1028" type="#_x0000_t202" style="position:absolute;left:0;text-align:left;margin-left:65.75pt;margin-top:8.55pt;width:66.15pt;height:18.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" fillcolor="white [3201]" strokeweight=".5pt">
                <v:textbox>
                  <w:txbxContent>
                    <w:p w:rsidR="00521955" w:rsidRPr="00B80C36" w:rsidRDefault="00521955" w:rsidP="00D03D82">
                      <w:pPr>
                        <w:rPr>
                          <w:sz w:val="18"/>
                        </w:rPr>
                      </w:pPr>
                      <w:proofErr w:type="gramStart"/>
                      <w:r>
                        <w:rPr>
                          <w:sz w:val="18"/>
                        </w:rPr>
                        <w:t>t</w:t>
                      </w:r>
                      <w:r w:rsidRPr="00B80C36">
                        <w:rPr>
                          <w:sz w:val="18"/>
                          <w:vertAlign w:val="subscript"/>
                        </w:rPr>
                        <w:t>tabel</w:t>
                      </w:r>
                      <w:proofErr w:type="gramEnd"/>
                      <w:r w:rsidRPr="00B80C36">
                        <w:rPr>
                          <w:sz w:val="18"/>
                          <w:vertAlign w:val="subscript"/>
                        </w:rPr>
                        <w:t xml:space="preserve"> </w:t>
                      </w:r>
                      <w:r w:rsidRPr="00B80C36">
                        <w:rPr>
                          <w:sz w:val="18"/>
                        </w:rPr>
                        <w:t>= - 1,985</w:t>
                      </w:r>
                    </w:p>
                  </w:txbxContent>
                </v:textbox>
              </v:shape>
            </w:pict>
          </mc:Fallback>
        </mc:AlternateContent>
      </w:r>
    </w:p>
    <w:p w:rsidR="00D03D82" w:rsidRDefault="00D03D82" w:rsidP="00D03D82">
      <w:pPr>
        <w:autoSpaceDE w:val="0"/>
        <w:autoSpaceDN w:val="0"/>
        <w:adjustRightInd w:val="0"/>
        <w:spacing w:after="0" w:line="360" w:lineRule="auto"/>
        <w:ind w:firstLine="360"/>
        <w:jc w:val="center"/>
        <w:rPr>
          <w:rFonts w:ascii="Times New Roman" w:hAnsi="Times New Roman" w:cs="Times New Roman"/>
          <w:b/>
          <w:sz w:val="24"/>
          <w:szCs w:val="24"/>
        </w:rPr>
      </w:pPr>
    </w:p>
    <w:p w:rsidR="00D03D82" w:rsidRPr="0003165D" w:rsidRDefault="00A74330" w:rsidP="00D03D82">
      <w:pPr>
        <w:autoSpaceDE w:val="0"/>
        <w:autoSpaceDN w:val="0"/>
        <w:adjustRightInd w:val="0"/>
        <w:spacing w:after="0" w:line="360" w:lineRule="auto"/>
        <w:ind w:firstLine="360"/>
        <w:jc w:val="center"/>
        <w:rPr>
          <w:rFonts w:ascii="Times New Roman" w:hAnsi="Times New Roman" w:cs="Times New Roman"/>
          <w:b/>
          <w:sz w:val="24"/>
          <w:szCs w:val="24"/>
        </w:rPr>
      </w:pPr>
      <w:r>
        <w:rPr>
          <w:rFonts w:ascii="Times New Roman" w:hAnsi="Times New Roman" w:cs="Times New Roman"/>
          <w:b/>
          <w:sz w:val="24"/>
          <w:szCs w:val="24"/>
        </w:rPr>
        <w:t>Gambar 4.3</w:t>
      </w:r>
    </w:p>
    <w:p w:rsidR="00D03D82" w:rsidRDefault="00D03D82" w:rsidP="00D03D82">
      <w:pPr>
        <w:pStyle w:val="ListParagraph"/>
        <w:autoSpaceDE w:val="0"/>
        <w:autoSpaceDN w:val="0"/>
        <w:adjustRightInd w:val="0"/>
        <w:spacing w:after="0" w:line="480" w:lineRule="auto"/>
        <w:jc w:val="center"/>
        <w:rPr>
          <w:rFonts w:ascii="Times New Roman" w:hAnsi="Times New Roman" w:cs="Times New Roman"/>
          <w:b/>
          <w:sz w:val="24"/>
          <w:szCs w:val="24"/>
        </w:rPr>
      </w:pPr>
      <w:r w:rsidRPr="0003165D">
        <w:rPr>
          <w:rFonts w:ascii="Times New Roman" w:hAnsi="Times New Roman" w:cs="Times New Roman"/>
          <w:b/>
          <w:sz w:val="24"/>
          <w:szCs w:val="24"/>
        </w:rPr>
        <w:t>Daerah Penerimaan dan Penolakan Hipotesis X1</w:t>
      </w:r>
    </w:p>
    <w:p w:rsidR="00D03D82" w:rsidRPr="00382FCB" w:rsidRDefault="00D03D82" w:rsidP="00D03D82">
      <w:pPr>
        <w:autoSpaceDE w:val="0"/>
        <w:autoSpaceDN w:val="0"/>
        <w:adjustRightInd w:val="0"/>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Hasil pengujian pada </w:t>
      </w:r>
      <w:r w:rsidRPr="00F9100B">
        <w:rPr>
          <w:rFonts w:ascii="Times New Roman" w:hAnsi="Times New Roman" w:cs="Times New Roman"/>
          <w:sz w:val="24"/>
          <w:szCs w:val="24"/>
        </w:rPr>
        <w:t>tingkat kekeliruan 5% diputuskan untuk menolak Ho sehingga Ha</w:t>
      </w:r>
      <w:r w:rsidRPr="00F9100B">
        <w:rPr>
          <w:rFonts w:ascii="Cambria Math" w:hAnsi="Cambria Math" w:cs="Times New Roman"/>
          <w:sz w:val="24"/>
          <w:szCs w:val="24"/>
          <w:vertAlign w:val="subscript"/>
        </w:rPr>
        <w:t>1</w:t>
      </w:r>
      <w:r w:rsidRPr="00F9100B">
        <w:rPr>
          <w:rFonts w:ascii="Times New Roman" w:hAnsi="Times New Roman" w:cs="Times New Roman"/>
          <w:sz w:val="24"/>
          <w:szCs w:val="24"/>
        </w:rPr>
        <w:t xml:space="preserve"> diterima, artinya dengan tingkat kepercayaan 95% dapat </w:t>
      </w:r>
      <w:r w:rsidRPr="00F9100B">
        <w:rPr>
          <w:rFonts w:ascii="Times New Roman" w:hAnsi="Times New Roman" w:cs="Times New Roman"/>
          <w:sz w:val="24"/>
          <w:szCs w:val="24"/>
        </w:rPr>
        <w:lastRenderedPageBreak/>
        <w:t xml:space="preserve">disimpulkan bahwa </w:t>
      </w:r>
      <w:r w:rsidR="00DA12AF" w:rsidRPr="00DA12AF">
        <w:rPr>
          <w:rFonts w:ascii="Times New Roman" w:hAnsi="Times New Roman" w:cs="Times New Roman"/>
          <w:i/>
          <w:sz w:val="24"/>
          <w:szCs w:val="24"/>
          <w:lang w:val="id-ID"/>
        </w:rPr>
        <w:t>self assesment system</w:t>
      </w:r>
      <w:r w:rsidRPr="00F9100B">
        <w:rPr>
          <w:rFonts w:ascii="Times New Roman" w:hAnsi="Times New Roman" w:cs="Times New Roman"/>
          <w:sz w:val="24"/>
          <w:szCs w:val="24"/>
        </w:rPr>
        <w:t xml:space="preserve"> secara parsial</w:t>
      </w:r>
      <w:r w:rsidR="0022018D">
        <w:rPr>
          <w:rFonts w:ascii="Times New Roman" w:hAnsi="Times New Roman" w:cs="Times New Roman"/>
          <w:sz w:val="24"/>
          <w:szCs w:val="24"/>
          <w:lang w:val="id-ID"/>
        </w:rPr>
        <w:t xml:space="preserve"> tidak</w:t>
      </w:r>
      <w:r w:rsidRPr="00F9100B">
        <w:rPr>
          <w:rFonts w:ascii="Times New Roman" w:hAnsi="Times New Roman" w:cs="Times New Roman"/>
          <w:sz w:val="24"/>
          <w:szCs w:val="24"/>
        </w:rPr>
        <w:t xml:space="preserve"> berpengaruh signifikan terhadap Tingkat Kepatuhan Wajib Pajak Orang Pribadi.</w:t>
      </w:r>
      <w:r w:rsidRPr="00F9100B">
        <w:rPr>
          <w:rFonts w:ascii="Times New Roman" w:hAnsi="Times New Roman" w:cs="Times New Roman"/>
          <w:sz w:val="24"/>
          <w:szCs w:val="24"/>
        </w:rPr>
        <w:tab/>
      </w:r>
    </w:p>
    <w:p w:rsidR="005B5100" w:rsidRDefault="00D03D82" w:rsidP="000F00FE">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sidRPr="00382FCB">
        <w:rPr>
          <w:rFonts w:ascii="Times New Roman" w:hAnsi="Times New Roman" w:cs="Times New Roman"/>
          <w:sz w:val="24"/>
          <w:szCs w:val="24"/>
        </w:rPr>
        <w:t>Berdasarkan hasil uji t (parsial) pada model regresi, diperoleh nilai signifikansi variabel Pe</w:t>
      </w:r>
      <w:r w:rsidR="00DA12AF">
        <w:rPr>
          <w:rFonts w:ascii="Times New Roman" w:hAnsi="Times New Roman" w:cs="Times New Roman"/>
          <w:sz w:val="24"/>
          <w:szCs w:val="24"/>
          <w:lang w:val="id-ID"/>
        </w:rPr>
        <w:t>meriksa</w:t>
      </w:r>
      <w:r w:rsidRPr="00382FCB">
        <w:rPr>
          <w:rFonts w:ascii="Times New Roman" w:hAnsi="Times New Roman" w:cs="Times New Roman"/>
          <w:sz w:val="24"/>
          <w:szCs w:val="24"/>
        </w:rPr>
        <w:t xml:space="preserve">an pajak sebesar 0,000 </w:t>
      </w:r>
      <w:r w:rsidR="0022018D">
        <w:rPr>
          <w:rFonts w:ascii="Times New Roman" w:hAnsi="Times New Roman" w:cs="Times New Roman"/>
          <w:sz w:val="24"/>
          <w:szCs w:val="24"/>
          <w:lang w:val="id-ID"/>
        </w:rPr>
        <w:t>&lt;</w:t>
      </w:r>
      <w:r w:rsidRPr="00382FCB">
        <w:rPr>
          <w:rFonts w:ascii="Times New Roman" w:hAnsi="Times New Roman" w:cs="Times New Roman"/>
          <w:sz w:val="24"/>
          <w:szCs w:val="24"/>
        </w:rPr>
        <w:t xml:space="preserve"> 0</w:t>
      </w:r>
      <w:proofErr w:type="gramStart"/>
      <w:r w:rsidRPr="00382FCB">
        <w:rPr>
          <w:rFonts w:ascii="Times New Roman" w:hAnsi="Times New Roman" w:cs="Times New Roman"/>
          <w:sz w:val="24"/>
          <w:szCs w:val="24"/>
        </w:rPr>
        <w:t>,05</w:t>
      </w:r>
      <w:proofErr w:type="gramEnd"/>
      <w:r w:rsidRPr="00382FCB">
        <w:rPr>
          <w:rFonts w:ascii="Times New Roman" w:hAnsi="Times New Roman" w:cs="Times New Roman"/>
          <w:sz w:val="24"/>
          <w:szCs w:val="24"/>
        </w:rPr>
        <w:t>. Selain itu dapat dilihat juga dari hasil perbandingan antara t</w:t>
      </w:r>
      <w:r w:rsidRPr="00382FCB">
        <w:rPr>
          <w:rFonts w:ascii="Times New Roman" w:hAnsi="Times New Roman" w:cs="Times New Roman"/>
          <w:sz w:val="24"/>
          <w:szCs w:val="24"/>
          <w:vertAlign w:val="subscript"/>
        </w:rPr>
        <w:t xml:space="preserve">hitung </w:t>
      </w:r>
      <w:r w:rsidRPr="00382FCB">
        <w:rPr>
          <w:rFonts w:ascii="Times New Roman" w:hAnsi="Times New Roman" w:cs="Times New Roman"/>
          <w:sz w:val="24"/>
          <w:szCs w:val="24"/>
        </w:rPr>
        <w:t>dan t</w:t>
      </w:r>
      <w:r w:rsidRPr="00382FCB">
        <w:rPr>
          <w:rFonts w:ascii="Times New Roman" w:hAnsi="Times New Roman" w:cs="Times New Roman"/>
          <w:sz w:val="24"/>
          <w:szCs w:val="24"/>
          <w:vertAlign w:val="subscript"/>
        </w:rPr>
        <w:t xml:space="preserve">tabel </w:t>
      </w:r>
      <w:r w:rsidRPr="00382FCB">
        <w:rPr>
          <w:rFonts w:ascii="Times New Roman" w:hAnsi="Times New Roman" w:cs="Times New Roman"/>
          <w:sz w:val="24"/>
          <w:szCs w:val="24"/>
        </w:rPr>
        <w:t xml:space="preserve">yang menunjukkan nilai </w:t>
      </w:r>
      <w:proofErr w:type="gramStart"/>
      <w:r w:rsidRPr="00382FCB">
        <w:rPr>
          <w:rFonts w:ascii="Times New Roman" w:hAnsi="Times New Roman" w:cs="Times New Roman"/>
          <w:sz w:val="24"/>
          <w:szCs w:val="24"/>
        </w:rPr>
        <w:t>t</w:t>
      </w:r>
      <w:r w:rsidRPr="00382FCB">
        <w:rPr>
          <w:rFonts w:ascii="Times New Roman" w:hAnsi="Times New Roman" w:cs="Times New Roman"/>
          <w:sz w:val="24"/>
          <w:szCs w:val="24"/>
          <w:vertAlign w:val="subscript"/>
        </w:rPr>
        <w:t xml:space="preserve">hitung </w:t>
      </w:r>
      <w:r w:rsidRPr="00382FCB">
        <w:rPr>
          <w:rFonts w:ascii="Times New Roman" w:hAnsi="Times New Roman" w:cs="Times New Roman"/>
          <w:sz w:val="24"/>
          <w:szCs w:val="24"/>
        </w:rPr>
        <w:t xml:space="preserve"> sebesar</w:t>
      </w:r>
      <w:proofErr w:type="gramEnd"/>
      <w:r w:rsidRPr="00382FCB">
        <w:rPr>
          <w:rFonts w:ascii="Times New Roman" w:hAnsi="Times New Roman" w:cs="Times New Roman"/>
          <w:sz w:val="24"/>
          <w:szCs w:val="24"/>
        </w:rPr>
        <w:t xml:space="preserve"> </w:t>
      </w:r>
      <w:r w:rsidR="00251E6A">
        <w:rPr>
          <w:rFonts w:ascii="Times New Roman" w:hAnsi="Times New Roman" w:cs="Times New Roman"/>
          <w:sz w:val="24"/>
          <w:szCs w:val="24"/>
          <w:lang w:val="id-ID"/>
        </w:rPr>
        <w:t>6,101</w:t>
      </w:r>
      <w:r w:rsidRPr="00382FCB">
        <w:rPr>
          <w:rFonts w:ascii="Times New Roman" w:hAnsi="Times New Roman" w:cs="Times New Roman"/>
          <w:sz w:val="24"/>
          <w:szCs w:val="24"/>
        </w:rPr>
        <w:t>, sedangkan t</w:t>
      </w:r>
      <w:r w:rsidRPr="00382FCB">
        <w:rPr>
          <w:rFonts w:ascii="Times New Roman" w:hAnsi="Times New Roman" w:cs="Times New Roman"/>
          <w:sz w:val="24"/>
          <w:szCs w:val="24"/>
          <w:vertAlign w:val="subscript"/>
        </w:rPr>
        <w:t xml:space="preserve">tabel </w:t>
      </w:r>
      <w:r w:rsidRPr="00382FCB">
        <w:rPr>
          <w:rFonts w:ascii="Times New Roman" w:hAnsi="Times New Roman" w:cs="Times New Roman"/>
          <w:sz w:val="24"/>
          <w:szCs w:val="24"/>
        </w:rPr>
        <w:t>sebesar 1,985. Dari hasil tersebut terlihat bahwa t</w:t>
      </w:r>
      <w:r w:rsidRPr="00382FCB">
        <w:rPr>
          <w:rFonts w:ascii="Times New Roman" w:hAnsi="Times New Roman" w:cs="Times New Roman"/>
          <w:sz w:val="24"/>
          <w:szCs w:val="24"/>
          <w:vertAlign w:val="subscript"/>
        </w:rPr>
        <w:t xml:space="preserve">hitung </w:t>
      </w:r>
      <w:r w:rsidRPr="00382FCB">
        <w:rPr>
          <w:rFonts w:ascii="Times New Roman" w:hAnsi="Times New Roman" w:cs="Times New Roman"/>
          <w:sz w:val="24"/>
          <w:szCs w:val="24"/>
        </w:rPr>
        <w:t>&gt; t</w:t>
      </w:r>
      <w:r w:rsidRPr="00382FCB">
        <w:rPr>
          <w:rFonts w:ascii="Times New Roman" w:hAnsi="Times New Roman" w:cs="Times New Roman"/>
          <w:sz w:val="24"/>
          <w:szCs w:val="24"/>
          <w:vertAlign w:val="subscript"/>
        </w:rPr>
        <w:t xml:space="preserve">tabel </w:t>
      </w:r>
      <w:r w:rsidRPr="00382FCB">
        <w:rPr>
          <w:rFonts w:ascii="Times New Roman" w:hAnsi="Times New Roman" w:cs="Times New Roman"/>
          <w:sz w:val="24"/>
          <w:szCs w:val="24"/>
        </w:rPr>
        <w:t xml:space="preserve">yaitu </w:t>
      </w:r>
      <w:r w:rsidR="00251E6A">
        <w:rPr>
          <w:rFonts w:ascii="Times New Roman" w:hAnsi="Times New Roman" w:cs="Times New Roman"/>
          <w:sz w:val="24"/>
          <w:szCs w:val="24"/>
          <w:lang w:val="id-ID"/>
        </w:rPr>
        <w:t>6,101</w:t>
      </w:r>
      <w:r w:rsidRPr="00382FCB">
        <w:rPr>
          <w:rFonts w:ascii="Times New Roman" w:hAnsi="Times New Roman" w:cs="Times New Roman"/>
          <w:sz w:val="24"/>
          <w:szCs w:val="24"/>
        </w:rPr>
        <w:t xml:space="preserve"> &gt; 1,985</w:t>
      </w:r>
      <w:r>
        <w:rPr>
          <w:rFonts w:ascii="Times New Roman" w:hAnsi="Times New Roman" w:cs="Times New Roman"/>
          <w:sz w:val="24"/>
          <w:szCs w:val="24"/>
        </w:rPr>
        <w:t>. Maka dapat disimpulkan bahwa Ho ditolak dan Ha</w:t>
      </w:r>
      <w:r>
        <w:rPr>
          <w:rFonts w:ascii="Times New Roman" w:hAnsi="Times New Roman" w:cs="Times New Roman"/>
          <w:sz w:val="24"/>
          <w:szCs w:val="24"/>
          <w:vertAlign w:val="subscript"/>
        </w:rPr>
        <w:t xml:space="preserve">2 </w:t>
      </w:r>
      <w:r>
        <w:rPr>
          <w:rFonts w:ascii="Times New Roman" w:hAnsi="Times New Roman" w:cs="Times New Roman"/>
          <w:sz w:val="24"/>
          <w:szCs w:val="24"/>
        </w:rPr>
        <w:t>berarti diterima.</w:t>
      </w:r>
    </w:p>
    <w:p w:rsidR="000F00FE" w:rsidRPr="000F00FE" w:rsidRDefault="000F00FE" w:rsidP="000F00FE">
      <w:pPr>
        <w:pStyle w:val="ListParagraph"/>
        <w:autoSpaceDE w:val="0"/>
        <w:autoSpaceDN w:val="0"/>
        <w:adjustRightInd w:val="0"/>
        <w:spacing w:after="0" w:line="480" w:lineRule="auto"/>
        <w:jc w:val="both"/>
        <w:rPr>
          <w:rFonts w:ascii="Times New Roman" w:hAnsi="Times New Roman" w:cs="Times New Roman"/>
          <w:sz w:val="24"/>
          <w:szCs w:val="24"/>
        </w:rPr>
      </w:pPr>
    </w:p>
    <w:p w:rsidR="005B5100" w:rsidRDefault="00D03D82" w:rsidP="000F00FE">
      <w:pPr>
        <w:autoSpaceDE w:val="0"/>
        <w:autoSpaceDN w:val="0"/>
        <w:adjustRightInd w:val="0"/>
        <w:spacing w:after="0" w:line="480" w:lineRule="auto"/>
        <w:ind w:firstLine="360"/>
        <w:jc w:val="both"/>
        <w:rPr>
          <w:rFonts w:ascii="Times New Roman" w:hAnsi="Times New Roman" w:cs="Times New Roman"/>
          <w:sz w:val="24"/>
          <w:szCs w:val="24"/>
        </w:rPr>
      </w:pPr>
      <w:r w:rsidRPr="00A45027">
        <w:rPr>
          <w:rFonts w:ascii="Times New Roman" w:hAnsi="Times New Roman" w:cs="Times New Roman"/>
          <w:sz w:val="24"/>
          <w:szCs w:val="24"/>
        </w:rPr>
        <w:t>Untuk melihat hasil pengujian hipotesis, daerah penerimaan dan penolakan hipotesis da</w:t>
      </w:r>
      <w:r w:rsidR="00B27905">
        <w:rPr>
          <w:rFonts w:ascii="Times New Roman" w:hAnsi="Times New Roman" w:cs="Times New Roman"/>
          <w:sz w:val="24"/>
          <w:szCs w:val="24"/>
        </w:rPr>
        <w:t>pat digambarkan sebagai berikut:</w:t>
      </w:r>
    </w:p>
    <w:p w:rsidR="00D03D82" w:rsidRPr="00A45027" w:rsidRDefault="00D03D82" w:rsidP="00D03D82">
      <w:pPr>
        <w:autoSpaceDE w:val="0"/>
        <w:autoSpaceDN w:val="0"/>
        <w:adjustRightInd w:val="0"/>
        <w:spacing w:after="0" w:line="480" w:lineRule="auto"/>
        <w:ind w:firstLine="360"/>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751424" behindDoc="0" locked="0" layoutInCell="1" allowOverlap="1" wp14:anchorId="39400E17" wp14:editId="696953F5">
                <wp:simplePos x="0" y="0"/>
                <wp:positionH relativeFrom="column">
                  <wp:posOffset>2624455</wp:posOffset>
                </wp:positionH>
                <wp:positionV relativeFrom="paragraph">
                  <wp:posOffset>212090</wp:posOffset>
                </wp:positionV>
                <wp:extent cx="0" cy="1306195"/>
                <wp:effectExtent l="0" t="0" r="19050" b="27305"/>
                <wp:wrapNone/>
                <wp:docPr id="125" name="Straight Connector 125"/>
                <wp:cNvGraphicFramePr/>
                <a:graphic xmlns:a="http://schemas.openxmlformats.org/drawingml/2006/main">
                  <a:graphicData uri="http://schemas.microsoft.com/office/word/2010/wordprocessingShape">
                    <wps:wsp>
                      <wps:cNvCnPr/>
                      <wps:spPr>
                        <a:xfrm>
                          <a:off x="0" y="0"/>
                          <a:ext cx="0" cy="13061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3489BF1" id="Straight Connector 125" o:spid="_x0000_s1026" style="position:absolute;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6.65pt,16.7pt" to="206.65pt,1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50400" behindDoc="0" locked="0" layoutInCell="1" allowOverlap="1" wp14:anchorId="08C6C269" wp14:editId="4C1CF8E8">
                <wp:simplePos x="0" y="0"/>
                <wp:positionH relativeFrom="column">
                  <wp:posOffset>263525</wp:posOffset>
                </wp:positionH>
                <wp:positionV relativeFrom="paragraph">
                  <wp:posOffset>168910</wp:posOffset>
                </wp:positionV>
                <wp:extent cx="4848860" cy="1083945"/>
                <wp:effectExtent l="0" t="0" r="27940" b="20955"/>
                <wp:wrapNone/>
                <wp:docPr id="124" name="Freeform 124"/>
                <wp:cNvGraphicFramePr/>
                <a:graphic xmlns:a="http://schemas.openxmlformats.org/drawingml/2006/main">
                  <a:graphicData uri="http://schemas.microsoft.com/office/word/2010/wordprocessingShape">
                    <wps:wsp>
                      <wps:cNvSpPr/>
                      <wps:spPr>
                        <a:xfrm>
                          <a:off x="0" y="0"/>
                          <a:ext cx="4848860" cy="1083945"/>
                        </a:xfrm>
                        <a:custGeom>
                          <a:avLst/>
                          <a:gdLst>
                            <a:gd name="connsiteX0" fmla="*/ 0 w 4849152"/>
                            <a:gd name="connsiteY0" fmla="*/ 1063259 h 1084141"/>
                            <a:gd name="connsiteX1" fmla="*/ 808074 w 4849152"/>
                            <a:gd name="connsiteY1" fmla="*/ 946301 h 1084141"/>
                            <a:gd name="connsiteX2" fmla="*/ 1584251 w 4849152"/>
                            <a:gd name="connsiteY2" fmla="*/ 637957 h 1084141"/>
                            <a:gd name="connsiteX3" fmla="*/ 2349795 w 4849152"/>
                            <a:gd name="connsiteY3" fmla="*/ 4 h 1084141"/>
                            <a:gd name="connsiteX4" fmla="*/ 3221665 w 4849152"/>
                            <a:gd name="connsiteY4" fmla="*/ 648590 h 1084141"/>
                            <a:gd name="connsiteX5" fmla="*/ 3891516 w 4849152"/>
                            <a:gd name="connsiteY5" fmla="*/ 935669 h 1084141"/>
                            <a:gd name="connsiteX6" fmla="*/ 4774018 w 4849152"/>
                            <a:gd name="connsiteY6" fmla="*/ 1073892 h 1084141"/>
                            <a:gd name="connsiteX7" fmla="*/ 4742121 w 4849152"/>
                            <a:gd name="connsiteY7" fmla="*/ 1063259 h 10841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849152" h="1084141">
                              <a:moveTo>
                                <a:pt x="0" y="1063259"/>
                              </a:moveTo>
                              <a:cubicBezTo>
                                <a:pt x="272016" y="1040222"/>
                                <a:pt x="544032" y="1017185"/>
                                <a:pt x="808074" y="946301"/>
                              </a:cubicBezTo>
                              <a:cubicBezTo>
                                <a:pt x="1072116" y="875417"/>
                                <a:pt x="1327298" y="795673"/>
                                <a:pt x="1584251" y="637957"/>
                              </a:cubicBezTo>
                              <a:cubicBezTo>
                                <a:pt x="1841204" y="480241"/>
                                <a:pt x="2076893" y="-1768"/>
                                <a:pt x="2349795" y="4"/>
                              </a:cubicBezTo>
                              <a:cubicBezTo>
                                <a:pt x="2622697" y="1776"/>
                                <a:pt x="2964712" y="492646"/>
                                <a:pt x="3221665" y="648590"/>
                              </a:cubicBezTo>
                              <a:cubicBezTo>
                                <a:pt x="3478618" y="804534"/>
                                <a:pt x="3632791" y="864785"/>
                                <a:pt x="3891516" y="935669"/>
                              </a:cubicBezTo>
                              <a:cubicBezTo>
                                <a:pt x="4150241" y="1006553"/>
                                <a:pt x="4632251" y="1052627"/>
                                <a:pt x="4774018" y="1073892"/>
                              </a:cubicBezTo>
                              <a:cubicBezTo>
                                <a:pt x="4915785" y="1095157"/>
                                <a:pt x="4828953" y="1079208"/>
                                <a:pt x="4742121" y="1063259"/>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B81C8D" id="Freeform 124" o:spid="_x0000_s1026" style="position:absolute;margin-left:20.75pt;margin-top:13.3pt;width:381.8pt;height:85.35pt;z-index:251750400;visibility:visible;mso-wrap-style:square;mso-wrap-distance-left:9pt;mso-wrap-distance-top:0;mso-wrap-distance-right:9pt;mso-wrap-distance-bottom:0;mso-position-horizontal:absolute;mso-position-horizontal-relative:text;mso-position-vertical:absolute;mso-position-vertical-relative:text;v-text-anchor:middle" coordsize="4849152,1084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" path="m,1063259v272016,-23037,544032,-46074,808074,-116958c1072116,875417,1327298,795673,1584251,637957,1841204,480241,2076893,-1768,2349795,4v272902,1772,614917,492642,871870,648586c3478618,804534,3632791,864785,3891516,935669v258725,70884,740735,116958,882502,138223c4915785,1095157,4828953,1079208,4742121,1063259e" filled="f" strokecolor="black [3200]" strokeweight=".5pt">
                <v:stroke joinstyle="miter"/>
                <v:path arrowok="t" o:connecttype="custom" o:connectlocs="0,1063067;808025,946130;1584156,637842;2349654,4;3221471,648473;3891282,935500;4773731,1073698;4741835,1063067" o:connectangles="0,0,0,0,0,0,0,0"/>
              </v:shape>
            </w:pict>
          </mc:Fallback>
        </mc:AlternateContent>
      </w:r>
    </w:p>
    <w:p w:rsidR="00D03D82" w:rsidRDefault="00D03D82" w:rsidP="00D03D82">
      <w:pPr>
        <w:tabs>
          <w:tab w:val="left" w:pos="6028"/>
        </w:tabs>
        <w:autoSpaceDE w:val="0"/>
        <w:autoSpaceDN w:val="0"/>
        <w:adjustRightInd w:val="0"/>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Daerah</w:t>
      </w:r>
      <w:r>
        <w:rPr>
          <w:rFonts w:ascii="Times New Roman" w:hAnsi="Times New Roman" w:cs="Times New Roman"/>
          <w:sz w:val="24"/>
          <w:szCs w:val="24"/>
        </w:rPr>
        <w:tab/>
        <w:t>Daerah</w:t>
      </w:r>
    </w:p>
    <w:p w:rsidR="00D03D82" w:rsidRDefault="00D03D82" w:rsidP="00D03D82">
      <w:pPr>
        <w:tabs>
          <w:tab w:val="left" w:pos="3550"/>
          <w:tab w:val="left" w:pos="6028"/>
        </w:tabs>
        <w:autoSpaceDE w:val="0"/>
        <w:autoSpaceDN w:val="0"/>
        <w:adjustRightInd w:val="0"/>
        <w:spacing w:after="0" w:line="480" w:lineRule="auto"/>
        <w:ind w:firstLine="360"/>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732992" behindDoc="0" locked="0" layoutInCell="1" allowOverlap="1" wp14:anchorId="0E85B00E" wp14:editId="39BFBF69">
                <wp:simplePos x="0" y="0"/>
                <wp:positionH relativeFrom="column">
                  <wp:posOffset>3889375</wp:posOffset>
                </wp:positionH>
                <wp:positionV relativeFrom="paragraph">
                  <wp:posOffset>329565</wp:posOffset>
                </wp:positionV>
                <wp:extent cx="0" cy="456565"/>
                <wp:effectExtent l="0" t="0" r="19050" b="19685"/>
                <wp:wrapNone/>
                <wp:docPr id="103" name="Straight Connector 103"/>
                <wp:cNvGraphicFramePr/>
                <a:graphic xmlns:a="http://schemas.openxmlformats.org/drawingml/2006/main">
                  <a:graphicData uri="http://schemas.microsoft.com/office/word/2010/wordprocessingShape">
                    <wps:wsp>
                      <wps:cNvCnPr/>
                      <wps:spPr>
                        <a:xfrm>
                          <a:off x="0" y="0"/>
                          <a:ext cx="0" cy="4565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A916C14" id="Straight Connector 103" o:spid="_x0000_s1026" style="position:absolute;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6.25pt,25.95pt" to="306.25pt,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" strokecolor="black [3200]" strokeweight=".5pt">
                <v:stroke joinstyle="miter"/>
              </v:line>
            </w:pict>
          </mc:Fallback>
        </mc:AlternateContent>
      </w:r>
      <w:r>
        <w:rPr>
          <w:rFonts w:ascii="Times New Roman" w:hAnsi="Times New Roman" w:cs="Times New Roman"/>
          <w:sz w:val="24"/>
          <w:szCs w:val="24"/>
        </w:rPr>
        <w:t>Penolakan Ho                     Daerah Penerimaan Ho</w:t>
      </w:r>
      <w:r>
        <w:rPr>
          <w:rFonts w:ascii="Times New Roman" w:hAnsi="Times New Roman" w:cs="Times New Roman"/>
          <w:sz w:val="24"/>
          <w:szCs w:val="24"/>
        </w:rPr>
        <w:tab/>
        <w:t>Penolakan Ho</w:t>
      </w:r>
    </w:p>
    <w:p w:rsidR="00D03D82" w:rsidRDefault="00D03D82" w:rsidP="00D03D82">
      <w:pPr>
        <w:tabs>
          <w:tab w:val="left" w:pos="6028"/>
        </w:tabs>
        <w:autoSpaceDE w:val="0"/>
        <w:autoSpaceDN w:val="0"/>
        <w:adjustRightInd w:val="0"/>
        <w:spacing w:after="0" w:line="360" w:lineRule="auto"/>
        <w:ind w:firstLine="360"/>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740160" behindDoc="0" locked="0" layoutInCell="1" allowOverlap="1" wp14:anchorId="0C1EED13" wp14:editId="1979A1C9">
                <wp:simplePos x="0" y="0"/>
                <wp:positionH relativeFrom="column">
                  <wp:posOffset>4141470</wp:posOffset>
                </wp:positionH>
                <wp:positionV relativeFrom="paragraph">
                  <wp:posOffset>48895</wp:posOffset>
                </wp:positionV>
                <wp:extent cx="244475" cy="403860"/>
                <wp:effectExtent l="0" t="0" r="22225" b="15240"/>
                <wp:wrapNone/>
                <wp:docPr id="104" name="Straight Connector 104"/>
                <wp:cNvGraphicFramePr/>
                <a:graphic xmlns:a="http://schemas.openxmlformats.org/drawingml/2006/main">
                  <a:graphicData uri="http://schemas.microsoft.com/office/word/2010/wordprocessingShape">
                    <wps:wsp>
                      <wps:cNvCnPr/>
                      <wps:spPr>
                        <a:xfrm>
                          <a:off x="0" y="0"/>
                          <a:ext cx="244475" cy="4038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3FA482" id="Straight Connector 104"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1pt,3.85pt" to="345.3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43232" behindDoc="0" locked="0" layoutInCell="1" allowOverlap="1" wp14:anchorId="6A40521E" wp14:editId="409B2848">
                <wp:simplePos x="0" y="0"/>
                <wp:positionH relativeFrom="column">
                  <wp:posOffset>4842259</wp:posOffset>
                </wp:positionH>
                <wp:positionV relativeFrom="paragraph">
                  <wp:posOffset>197544</wp:posOffset>
                </wp:positionV>
                <wp:extent cx="106326" cy="233916"/>
                <wp:effectExtent l="0" t="0" r="27305" b="13970"/>
                <wp:wrapNone/>
                <wp:docPr id="105" name="Straight Connector 105"/>
                <wp:cNvGraphicFramePr/>
                <a:graphic xmlns:a="http://schemas.openxmlformats.org/drawingml/2006/main">
                  <a:graphicData uri="http://schemas.microsoft.com/office/word/2010/wordprocessingShape">
                    <wps:wsp>
                      <wps:cNvCnPr/>
                      <wps:spPr>
                        <a:xfrm>
                          <a:off x="0" y="0"/>
                          <a:ext cx="106326" cy="23391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B42DFC" id="Straight Connector 105"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3pt,15.55pt" to="389.6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42208" behindDoc="0" locked="0" layoutInCell="1" allowOverlap="1" wp14:anchorId="1B6534C4" wp14:editId="14A5F82E">
                <wp:simplePos x="0" y="0"/>
                <wp:positionH relativeFrom="column">
                  <wp:posOffset>4609746</wp:posOffset>
                </wp:positionH>
                <wp:positionV relativeFrom="paragraph">
                  <wp:posOffset>145090</wp:posOffset>
                </wp:positionV>
                <wp:extent cx="169545" cy="308344"/>
                <wp:effectExtent l="0" t="0" r="20955" b="15875"/>
                <wp:wrapNone/>
                <wp:docPr id="106" name="Straight Connector 106"/>
                <wp:cNvGraphicFramePr/>
                <a:graphic xmlns:a="http://schemas.openxmlformats.org/drawingml/2006/main">
                  <a:graphicData uri="http://schemas.microsoft.com/office/word/2010/wordprocessingShape">
                    <wps:wsp>
                      <wps:cNvCnPr/>
                      <wps:spPr>
                        <a:xfrm>
                          <a:off x="0" y="0"/>
                          <a:ext cx="169545" cy="3083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E79A3D" id="Straight Connector 106"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95pt,11.4pt" to="376.3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41184" behindDoc="0" locked="0" layoutInCell="1" allowOverlap="1" wp14:anchorId="3E2EC04C" wp14:editId="2293F74E">
                <wp:simplePos x="0" y="0"/>
                <wp:positionH relativeFrom="column">
                  <wp:posOffset>4386462</wp:posOffset>
                </wp:positionH>
                <wp:positionV relativeFrom="paragraph">
                  <wp:posOffset>113192</wp:posOffset>
                </wp:positionV>
                <wp:extent cx="170121" cy="340242"/>
                <wp:effectExtent l="0" t="0" r="20955" b="22225"/>
                <wp:wrapNone/>
                <wp:docPr id="107" name="Straight Connector 107"/>
                <wp:cNvGraphicFramePr/>
                <a:graphic xmlns:a="http://schemas.openxmlformats.org/drawingml/2006/main">
                  <a:graphicData uri="http://schemas.microsoft.com/office/word/2010/wordprocessingShape">
                    <wps:wsp>
                      <wps:cNvCnPr/>
                      <wps:spPr>
                        <a:xfrm>
                          <a:off x="0" y="0"/>
                          <a:ext cx="170121" cy="34024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32BCF9" id="Straight Connector 107"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4pt,8.9pt" to="358.8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39136" behindDoc="0" locked="0" layoutInCell="1" allowOverlap="1" wp14:anchorId="2183410E" wp14:editId="43638822">
                <wp:simplePos x="0" y="0"/>
                <wp:positionH relativeFrom="column">
                  <wp:posOffset>3897009</wp:posOffset>
                </wp:positionH>
                <wp:positionV relativeFrom="paragraph">
                  <wp:posOffset>-3175</wp:posOffset>
                </wp:positionV>
                <wp:extent cx="244549" cy="446228"/>
                <wp:effectExtent l="0" t="0" r="22225" b="30480"/>
                <wp:wrapNone/>
                <wp:docPr id="108" name="Straight Connector 108"/>
                <wp:cNvGraphicFramePr/>
                <a:graphic xmlns:a="http://schemas.openxmlformats.org/drawingml/2006/main">
                  <a:graphicData uri="http://schemas.microsoft.com/office/word/2010/wordprocessingShape">
                    <wps:wsp>
                      <wps:cNvCnPr/>
                      <wps:spPr>
                        <a:xfrm>
                          <a:off x="0" y="0"/>
                          <a:ext cx="244549" cy="4462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37786A" id="Straight Connector 108"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6.85pt,-.25pt" to="326.1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36064" behindDoc="0" locked="0" layoutInCell="1" allowOverlap="1" wp14:anchorId="5C6A5638" wp14:editId="767A8253">
                <wp:simplePos x="0" y="0"/>
                <wp:positionH relativeFrom="column">
                  <wp:posOffset>620159</wp:posOffset>
                </wp:positionH>
                <wp:positionV relativeFrom="paragraph">
                  <wp:posOffset>121979</wp:posOffset>
                </wp:positionV>
                <wp:extent cx="233680" cy="307975"/>
                <wp:effectExtent l="0" t="0" r="33020" b="15875"/>
                <wp:wrapNone/>
                <wp:docPr id="109" name="Straight Connector 109"/>
                <wp:cNvGraphicFramePr/>
                <a:graphic xmlns:a="http://schemas.openxmlformats.org/drawingml/2006/main">
                  <a:graphicData uri="http://schemas.microsoft.com/office/word/2010/wordprocessingShape">
                    <wps:wsp>
                      <wps:cNvCnPr/>
                      <wps:spPr>
                        <a:xfrm flipV="1">
                          <a:off x="0" y="0"/>
                          <a:ext cx="233680" cy="307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4AEFF44" id="Straight Connector 109" o:spid="_x0000_s1026" style="position:absolute;flip:y;z-index:251736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85pt,9.6pt" to="67.25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35040" behindDoc="0" locked="0" layoutInCell="1" allowOverlap="1" wp14:anchorId="54E69E24" wp14:editId="2E4DABD0">
                <wp:simplePos x="0" y="0"/>
                <wp:positionH relativeFrom="column">
                  <wp:posOffset>387350</wp:posOffset>
                </wp:positionH>
                <wp:positionV relativeFrom="paragraph">
                  <wp:posOffset>144145</wp:posOffset>
                </wp:positionV>
                <wp:extent cx="233680" cy="297180"/>
                <wp:effectExtent l="0" t="0" r="33020" b="26670"/>
                <wp:wrapNone/>
                <wp:docPr id="110" name="Straight Connector 110"/>
                <wp:cNvGraphicFramePr/>
                <a:graphic xmlns:a="http://schemas.openxmlformats.org/drawingml/2006/main">
                  <a:graphicData uri="http://schemas.microsoft.com/office/word/2010/wordprocessingShape">
                    <wps:wsp>
                      <wps:cNvCnPr/>
                      <wps:spPr>
                        <a:xfrm flipV="1">
                          <a:off x="0" y="0"/>
                          <a:ext cx="233680" cy="2971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22C242B" id="Straight Connector 110" o:spid="_x0000_s1026" style="position:absolute;flip:y;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5pt,11.35pt" to="48.9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37088" behindDoc="0" locked="0" layoutInCell="1" allowOverlap="1" wp14:anchorId="74C51124" wp14:editId="472F9654">
                <wp:simplePos x="0" y="0"/>
                <wp:positionH relativeFrom="column">
                  <wp:posOffset>856453</wp:posOffset>
                </wp:positionH>
                <wp:positionV relativeFrom="paragraph">
                  <wp:posOffset>49397</wp:posOffset>
                </wp:positionV>
                <wp:extent cx="287079" cy="393361"/>
                <wp:effectExtent l="0" t="0" r="17780" b="26035"/>
                <wp:wrapNone/>
                <wp:docPr id="111" name="Straight Connector 111"/>
                <wp:cNvGraphicFramePr/>
                <a:graphic xmlns:a="http://schemas.openxmlformats.org/drawingml/2006/main">
                  <a:graphicData uri="http://schemas.microsoft.com/office/word/2010/wordprocessingShape">
                    <wps:wsp>
                      <wps:cNvCnPr/>
                      <wps:spPr>
                        <a:xfrm flipV="1">
                          <a:off x="0" y="0"/>
                          <a:ext cx="287079" cy="39336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514B12" id="Straight Connector 111" o:spid="_x0000_s1026" style="position:absolute;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45pt,3.9pt" to="90.0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38112" behindDoc="0" locked="0" layoutInCell="1" allowOverlap="1" wp14:anchorId="07A6DEEC" wp14:editId="27C2C560">
                <wp:simplePos x="0" y="0"/>
                <wp:positionH relativeFrom="column">
                  <wp:posOffset>1025525</wp:posOffset>
                </wp:positionH>
                <wp:positionV relativeFrom="paragraph">
                  <wp:posOffset>-3810</wp:posOffset>
                </wp:positionV>
                <wp:extent cx="329565" cy="456565"/>
                <wp:effectExtent l="0" t="0" r="32385" b="19685"/>
                <wp:wrapNone/>
                <wp:docPr id="112" name="Straight Connector 112"/>
                <wp:cNvGraphicFramePr/>
                <a:graphic xmlns:a="http://schemas.openxmlformats.org/drawingml/2006/main">
                  <a:graphicData uri="http://schemas.microsoft.com/office/word/2010/wordprocessingShape">
                    <wps:wsp>
                      <wps:cNvCnPr/>
                      <wps:spPr>
                        <a:xfrm flipV="1">
                          <a:off x="0" y="0"/>
                          <a:ext cx="329565" cy="4565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3FF8B3" id="Straight Connector 112" o:spid="_x0000_s1026" style="position:absolute;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75pt,-.3pt" to="106.7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34016" behindDoc="0" locked="0" layoutInCell="1" allowOverlap="1" wp14:anchorId="761AABD8" wp14:editId="783F719B">
                <wp:simplePos x="0" y="0"/>
                <wp:positionH relativeFrom="column">
                  <wp:posOffset>271145</wp:posOffset>
                </wp:positionH>
                <wp:positionV relativeFrom="paragraph">
                  <wp:posOffset>187620</wp:posOffset>
                </wp:positionV>
                <wp:extent cx="148590" cy="180635"/>
                <wp:effectExtent l="0" t="0" r="22860" b="29210"/>
                <wp:wrapNone/>
                <wp:docPr id="113" name="Straight Connector 113"/>
                <wp:cNvGraphicFramePr/>
                <a:graphic xmlns:a="http://schemas.openxmlformats.org/drawingml/2006/main">
                  <a:graphicData uri="http://schemas.microsoft.com/office/word/2010/wordprocessingShape">
                    <wps:wsp>
                      <wps:cNvCnPr/>
                      <wps:spPr>
                        <a:xfrm flipV="1">
                          <a:off x="0" y="0"/>
                          <a:ext cx="148590" cy="1806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0BBE83" id="Straight Connector 113"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5pt,14.75pt" to="33.05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28896" behindDoc="0" locked="0" layoutInCell="1" allowOverlap="1" wp14:anchorId="34F63621" wp14:editId="64875C57">
                <wp:simplePos x="0" y="0"/>
                <wp:positionH relativeFrom="column">
                  <wp:posOffset>1356183</wp:posOffset>
                </wp:positionH>
                <wp:positionV relativeFrom="paragraph">
                  <wp:posOffset>-3766</wp:posOffset>
                </wp:positionV>
                <wp:extent cx="0" cy="457023"/>
                <wp:effectExtent l="0" t="0" r="19050" b="19685"/>
                <wp:wrapNone/>
                <wp:docPr id="114" name="Straight Connector 114"/>
                <wp:cNvGraphicFramePr/>
                <a:graphic xmlns:a="http://schemas.openxmlformats.org/drawingml/2006/main">
                  <a:graphicData uri="http://schemas.microsoft.com/office/word/2010/wordprocessingShape">
                    <wps:wsp>
                      <wps:cNvCnPr/>
                      <wps:spPr>
                        <a:xfrm>
                          <a:off x="0" y="0"/>
                          <a:ext cx="0" cy="4570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D334CF0" id="Straight Connector 114" o:spid="_x0000_s1026" style="position:absolute;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6.8pt,-.3pt" to="106.8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29920" behindDoc="0" locked="0" layoutInCell="1" allowOverlap="1" wp14:anchorId="37EE52F8" wp14:editId="4CF1B402">
                <wp:simplePos x="0" y="0"/>
                <wp:positionH relativeFrom="column">
                  <wp:posOffset>260350</wp:posOffset>
                </wp:positionH>
                <wp:positionV relativeFrom="paragraph">
                  <wp:posOffset>187960</wp:posOffset>
                </wp:positionV>
                <wp:extent cx="0" cy="264795"/>
                <wp:effectExtent l="0" t="0" r="19050" b="20955"/>
                <wp:wrapNone/>
                <wp:docPr id="115" name="Straight Connector 115"/>
                <wp:cNvGraphicFramePr/>
                <a:graphic xmlns:a="http://schemas.openxmlformats.org/drawingml/2006/main">
                  <a:graphicData uri="http://schemas.microsoft.com/office/word/2010/wordprocessingShape">
                    <wps:wsp>
                      <wps:cNvCnPr/>
                      <wps:spPr>
                        <a:xfrm>
                          <a:off x="0" y="0"/>
                          <a:ext cx="0" cy="264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842B28" id="Straight Connector 115"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14.8pt" to="20.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" strokecolor="black [3200]" strokeweight=".5pt">
                <v:stroke joinstyle="miter"/>
              </v:lin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30944" behindDoc="0" locked="0" layoutInCell="1" allowOverlap="1" wp14:anchorId="6F93883D" wp14:editId="09DE925C">
                <wp:simplePos x="0" y="0"/>
                <wp:positionH relativeFrom="column">
                  <wp:posOffset>5037159</wp:posOffset>
                </wp:positionH>
                <wp:positionV relativeFrom="paragraph">
                  <wp:posOffset>191770</wp:posOffset>
                </wp:positionV>
                <wp:extent cx="0" cy="264795"/>
                <wp:effectExtent l="0" t="0" r="19050" b="20955"/>
                <wp:wrapNone/>
                <wp:docPr id="116" name="Straight Connector 116"/>
                <wp:cNvGraphicFramePr/>
                <a:graphic xmlns:a="http://schemas.openxmlformats.org/drawingml/2006/main">
                  <a:graphicData uri="http://schemas.microsoft.com/office/word/2010/wordprocessingShape">
                    <wps:wsp>
                      <wps:cNvCnPr/>
                      <wps:spPr>
                        <a:xfrm>
                          <a:off x="0" y="0"/>
                          <a:ext cx="0" cy="264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44912B" id="Straight Connector 116"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6.65pt,15.1pt" to="396.6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" strokecolor="black [3200]" strokeweight=".5pt">
                <v:stroke joinstyle="miter"/>
              </v:line>
            </w:pict>
          </mc:Fallback>
        </mc:AlternateContent>
      </w:r>
      <w:r>
        <w:rPr>
          <w:rFonts w:ascii="Times New Roman" w:hAnsi="Times New Roman" w:cs="Times New Roman"/>
          <w:sz w:val="24"/>
          <w:szCs w:val="24"/>
        </w:rPr>
        <w:tab/>
      </w:r>
    </w:p>
    <w:p w:rsidR="00D03D82" w:rsidRDefault="00D03D82" w:rsidP="00D03D82">
      <w:pPr>
        <w:tabs>
          <w:tab w:val="center" w:pos="4149"/>
        </w:tabs>
        <w:autoSpaceDE w:val="0"/>
        <w:autoSpaceDN w:val="0"/>
        <w:adjustRightInd w:val="0"/>
        <w:spacing w:after="0" w:line="360" w:lineRule="auto"/>
        <w:ind w:firstLine="360"/>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749376" behindDoc="0" locked="0" layoutInCell="1" allowOverlap="1" wp14:anchorId="3AA19330" wp14:editId="63986204">
                <wp:simplePos x="0" y="0"/>
                <wp:positionH relativeFrom="column">
                  <wp:posOffset>4673541</wp:posOffset>
                </wp:positionH>
                <wp:positionV relativeFrom="paragraph">
                  <wp:posOffset>190544</wp:posOffset>
                </wp:positionV>
                <wp:extent cx="105750" cy="159710"/>
                <wp:effectExtent l="0" t="38100" r="66040" b="31115"/>
                <wp:wrapNone/>
                <wp:docPr id="117" name="Straight Arrow Connector 117"/>
                <wp:cNvGraphicFramePr/>
                <a:graphic xmlns:a="http://schemas.openxmlformats.org/drawingml/2006/main">
                  <a:graphicData uri="http://schemas.microsoft.com/office/word/2010/wordprocessingShape">
                    <wps:wsp>
                      <wps:cNvCnPr/>
                      <wps:spPr>
                        <a:xfrm flipV="1">
                          <a:off x="0" y="0"/>
                          <a:ext cx="105750" cy="1597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44F9B9" id="Straight Arrow Connector 117" o:spid="_x0000_s1026" type="#_x0000_t32" style="position:absolute;margin-left:368pt;margin-top:15pt;width:8.35pt;height:12.6pt;flip:y;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" strokecolor="black [3200]" strokeweight=".5pt">
                <v:stroke endarrow="open" joinstyle="miter"/>
              </v:shap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45280" behindDoc="0" locked="0" layoutInCell="1" allowOverlap="1" wp14:anchorId="67F51B87" wp14:editId="412DEF59">
                <wp:simplePos x="0" y="0"/>
                <wp:positionH relativeFrom="column">
                  <wp:posOffset>3911083</wp:posOffset>
                </wp:positionH>
                <wp:positionV relativeFrom="paragraph">
                  <wp:posOffset>183086</wp:posOffset>
                </wp:positionV>
                <wp:extent cx="0" cy="180990"/>
                <wp:effectExtent l="95250" t="38100" r="57150" b="9525"/>
                <wp:wrapNone/>
                <wp:docPr id="118" name="Straight Arrow Connector 118"/>
                <wp:cNvGraphicFramePr/>
                <a:graphic xmlns:a="http://schemas.openxmlformats.org/drawingml/2006/main">
                  <a:graphicData uri="http://schemas.microsoft.com/office/word/2010/wordprocessingShape">
                    <wps:wsp>
                      <wps:cNvCnPr/>
                      <wps:spPr>
                        <a:xfrm flipV="1">
                          <a:off x="0" y="0"/>
                          <a:ext cx="0" cy="1809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BCC6E90" id="Straight Arrow Connector 118" o:spid="_x0000_s1026" type="#_x0000_t32" style="position:absolute;margin-left:307.95pt;margin-top:14.4pt;width:0;height:14.25pt;flip:y;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" strokecolor="black [3200]" strokeweight=".5pt">
                <v:stroke endarrow="open" joinstyle="miter"/>
              </v:shap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44256" behindDoc="0" locked="0" layoutInCell="1" allowOverlap="1" wp14:anchorId="1A43F2FD" wp14:editId="3BCD9C97">
                <wp:simplePos x="0" y="0"/>
                <wp:positionH relativeFrom="column">
                  <wp:posOffset>1356183</wp:posOffset>
                </wp:positionH>
                <wp:positionV relativeFrom="paragraph">
                  <wp:posOffset>169043</wp:posOffset>
                </wp:positionV>
                <wp:extent cx="0" cy="180990"/>
                <wp:effectExtent l="95250" t="38100" r="57150" b="9525"/>
                <wp:wrapNone/>
                <wp:docPr id="119" name="Straight Arrow Connector 119"/>
                <wp:cNvGraphicFramePr/>
                <a:graphic xmlns:a="http://schemas.openxmlformats.org/drawingml/2006/main">
                  <a:graphicData uri="http://schemas.microsoft.com/office/word/2010/wordprocessingShape">
                    <wps:wsp>
                      <wps:cNvCnPr/>
                      <wps:spPr>
                        <a:xfrm flipV="1">
                          <a:off x="0" y="0"/>
                          <a:ext cx="0" cy="1809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AB8EFA4" id="Straight Arrow Connector 119" o:spid="_x0000_s1026" type="#_x0000_t32" style="position:absolute;margin-left:106.8pt;margin-top:13.3pt;width:0;height:14.25pt;flip:y;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" strokecolor="black [3200]" strokeweight=".5pt">
                <v:stroke endarrow="open" joinstyle="miter"/>
              </v:shap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31968" behindDoc="0" locked="0" layoutInCell="1" allowOverlap="1" wp14:anchorId="59FD2E09" wp14:editId="60DBFFA9">
                <wp:simplePos x="0" y="0"/>
                <wp:positionH relativeFrom="column">
                  <wp:posOffset>271145</wp:posOffset>
                </wp:positionH>
                <wp:positionV relativeFrom="paragraph">
                  <wp:posOffset>195875</wp:posOffset>
                </wp:positionV>
                <wp:extent cx="4774019" cy="0"/>
                <wp:effectExtent l="0" t="0" r="26670" b="19050"/>
                <wp:wrapNone/>
                <wp:docPr id="120" name="Straight Connector 120"/>
                <wp:cNvGraphicFramePr/>
                <a:graphic xmlns:a="http://schemas.openxmlformats.org/drawingml/2006/main">
                  <a:graphicData uri="http://schemas.microsoft.com/office/word/2010/wordprocessingShape">
                    <wps:wsp>
                      <wps:cNvCnPr/>
                      <wps:spPr>
                        <a:xfrm>
                          <a:off x="0" y="0"/>
                          <a:ext cx="47740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C5A5A4" id="Straight Connector 120"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21.35pt,15.4pt" to="397.2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" strokecolor="black [3200]" strokeweight=".5pt">
                <v:stroke joinstyle="miter"/>
              </v:line>
            </w:pict>
          </mc:Fallback>
        </mc:AlternateContent>
      </w:r>
      <w:r>
        <w:rPr>
          <w:rFonts w:ascii="Times New Roman" w:hAnsi="Times New Roman" w:cs="Times New Roman"/>
          <w:sz w:val="24"/>
          <w:szCs w:val="24"/>
        </w:rPr>
        <w:tab/>
        <w:t>0</w:t>
      </w:r>
    </w:p>
    <w:p w:rsidR="00D03D82" w:rsidRDefault="00D03D82" w:rsidP="00D03D82">
      <w:pPr>
        <w:autoSpaceDE w:val="0"/>
        <w:autoSpaceDN w:val="0"/>
        <w:adjustRightInd w:val="0"/>
        <w:spacing w:after="0" w:line="360" w:lineRule="auto"/>
        <w:ind w:firstLine="360"/>
        <w:jc w:val="center"/>
        <w:rPr>
          <w:rFonts w:ascii="Times New Roman" w:hAnsi="Times New Roman" w:cs="Times New Roman"/>
          <w:b/>
          <w:sz w:val="24"/>
          <w:szCs w:val="24"/>
        </w:rPr>
      </w:pPr>
      <w:r>
        <w:rPr>
          <w:rFonts w:ascii="Times New Roman" w:hAnsi="Times New Roman" w:cs="Times New Roman"/>
          <w:b/>
          <w:noProof/>
          <w:sz w:val="24"/>
          <w:szCs w:val="24"/>
          <w:lang w:val="id-ID" w:eastAsia="id-ID"/>
        </w:rPr>
        <mc:AlternateContent>
          <mc:Choice Requires="wps">
            <w:drawing>
              <wp:anchor distT="0" distB="0" distL="114300" distR="114300" simplePos="0" relativeHeight="251748352" behindDoc="0" locked="0" layoutInCell="1" allowOverlap="1" wp14:anchorId="72EBE1EA" wp14:editId="5E46C0F2">
                <wp:simplePos x="0" y="0"/>
                <wp:positionH relativeFrom="column">
                  <wp:posOffset>4439625</wp:posOffset>
                </wp:positionH>
                <wp:positionV relativeFrom="paragraph">
                  <wp:posOffset>107699</wp:posOffset>
                </wp:positionV>
                <wp:extent cx="744279" cy="233680"/>
                <wp:effectExtent l="0" t="0" r="17780" b="13970"/>
                <wp:wrapNone/>
                <wp:docPr id="121" name="Text Box 121"/>
                <wp:cNvGraphicFramePr/>
                <a:graphic xmlns:a="http://schemas.openxmlformats.org/drawingml/2006/main">
                  <a:graphicData uri="http://schemas.microsoft.com/office/word/2010/wordprocessingShape">
                    <wps:wsp>
                      <wps:cNvSpPr txBox="1"/>
                      <wps:spPr>
                        <a:xfrm>
                          <a:off x="0" y="0"/>
                          <a:ext cx="744279" cy="2336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21955" w:rsidRPr="0022018D" w:rsidRDefault="00521955" w:rsidP="00D03D82">
                            <w:pPr>
                              <w:rPr>
                                <w:sz w:val="16"/>
                                <w:szCs w:val="16"/>
                                <w:lang w:val="id-ID"/>
                              </w:rPr>
                            </w:pPr>
                            <w:proofErr w:type="gramStart"/>
                            <w:r w:rsidRPr="00A45027">
                              <w:rPr>
                                <w:sz w:val="16"/>
                                <w:szCs w:val="16"/>
                              </w:rPr>
                              <w:t>t</w:t>
                            </w:r>
                            <w:r w:rsidRPr="00A45027">
                              <w:rPr>
                                <w:sz w:val="16"/>
                                <w:szCs w:val="16"/>
                                <w:vertAlign w:val="subscript"/>
                              </w:rPr>
                              <w:t>hitung</w:t>
                            </w:r>
                            <w:proofErr w:type="gramEnd"/>
                            <w:r w:rsidRPr="00A45027">
                              <w:rPr>
                                <w:sz w:val="16"/>
                                <w:szCs w:val="16"/>
                                <w:vertAlign w:val="subscript"/>
                              </w:rPr>
                              <w:t xml:space="preserve"> </w:t>
                            </w:r>
                            <w:r w:rsidRPr="00A45027">
                              <w:rPr>
                                <w:sz w:val="16"/>
                                <w:szCs w:val="16"/>
                              </w:rPr>
                              <w:t xml:space="preserve">= </w:t>
                            </w:r>
                            <w:r>
                              <w:rPr>
                                <w:rFonts w:ascii="Times New Roman" w:hAnsi="Times New Roman" w:cs="Times New Roman"/>
                                <w:sz w:val="16"/>
                                <w:szCs w:val="16"/>
                                <w:lang w:val="id-ID"/>
                              </w:rPr>
                              <w:t>6,101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EBE1EA" id="Text Box 121" o:spid="_x0000_s1029" type="#_x0000_t202" style="position:absolute;left:0;text-align:left;margin-left:349.6pt;margin-top:8.5pt;width:58.6pt;height:18.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" fillcolor="white [3201]" strokeweight=".5pt">
                <v:textbox>
                  <w:txbxContent>
                    <w:p w:rsidR="00521955" w:rsidRPr="0022018D" w:rsidRDefault="00521955" w:rsidP="00D03D82">
                      <w:pPr>
                        <w:rPr>
                          <w:sz w:val="16"/>
                          <w:szCs w:val="16"/>
                          <w:lang w:val="id-ID"/>
                        </w:rPr>
                      </w:pPr>
                      <w:proofErr w:type="gramStart"/>
                      <w:r w:rsidRPr="00A45027">
                        <w:rPr>
                          <w:sz w:val="16"/>
                          <w:szCs w:val="16"/>
                        </w:rPr>
                        <w:t>t</w:t>
                      </w:r>
                      <w:r w:rsidRPr="00A45027">
                        <w:rPr>
                          <w:sz w:val="16"/>
                          <w:szCs w:val="16"/>
                          <w:vertAlign w:val="subscript"/>
                        </w:rPr>
                        <w:t>hitung</w:t>
                      </w:r>
                      <w:proofErr w:type="gramEnd"/>
                      <w:r w:rsidRPr="00A45027">
                        <w:rPr>
                          <w:sz w:val="16"/>
                          <w:szCs w:val="16"/>
                          <w:vertAlign w:val="subscript"/>
                        </w:rPr>
                        <w:t xml:space="preserve"> </w:t>
                      </w:r>
                      <w:r w:rsidRPr="00A45027">
                        <w:rPr>
                          <w:sz w:val="16"/>
                          <w:szCs w:val="16"/>
                        </w:rPr>
                        <w:t xml:space="preserve">= </w:t>
                      </w:r>
                      <w:r>
                        <w:rPr>
                          <w:rFonts w:ascii="Times New Roman" w:hAnsi="Times New Roman" w:cs="Times New Roman"/>
                          <w:sz w:val="16"/>
                          <w:szCs w:val="16"/>
                          <w:lang w:val="id-ID"/>
                        </w:rPr>
                        <w:t>6,101</w:t>
                      </w:r>
                    </w:p>
                  </w:txbxContent>
                </v:textbox>
              </v:shape>
            </w:pict>
          </mc:Fallback>
        </mc:AlternateContent>
      </w:r>
      <w:r>
        <w:rPr>
          <w:rFonts w:ascii="Times New Roman" w:hAnsi="Times New Roman" w:cs="Times New Roman"/>
          <w:b/>
          <w:noProof/>
          <w:sz w:val="24"/>
          <w:szCs w:val="24"/>
          <w:lang w:val="id-ID" w:eastAsia="id-ID"/>
        </w:rPr>
        <mc:AlternateContent>
          <mc:Choice Requires="wps">
            <w:drawing>
              <wp:anchor distT="0" distB="0" distL="114300" distR="114300" simplePos="0" relativeHeight="251747328" behindDoc="0" locked="0" layoutInCell="1" allowOverlap="1" wp14:anchorId="5B64F654" wp14:editId="4B4ADC5E">
                <wp:simplePos x="0" y="0"/>
                <wp:positionH relativeFrom="column">
                  <wp:posOffset>3411648</wp:posOffset>
                </wp:positionH>
                <wp:positionV relativeFrom="paragraph">
                  <wp:posOffset>111715</wp:posOffset>
                </wp:positionV>
                <wp:extent cx="839973" cy="233916"/>
                <wp:effectExtent l="0" t="0" r="17780" b="13970"/>
                <wp:wrapNone/>
                <wp:docPr id="122" name="Text Box 122"/>
                <wp:cNvGraphicFramePr/>
                <a:graphic xmlns:a="http://schemas.openxmlformats.org/drawingml/2006/main">
                  <a:graphicData uri="http://schemas.microsoft.com/office/word/2010/wordprocessingShape">
                    <wps:wsp>
                      <wps:cNvSpPr txBox="1"/>
                      <wps:spPr>
                        <a:xfrm>
                          <a:off x="0" y="0"/>
                          <a:ext cx="839973" cy="2339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21955" w:rsidRPr="00B80C36" w:rsidRDefault="00521955" w:rsidP="00D03D82">
                            <w:pPr>
                              <w:rPr>
                                <w:sz w:val="18"/>
                              </w:rPr>
                            </w:pPr>
                            <w:r w:rsidRPr="00B80C36">
                              <w:rPr>
                                <w:sz w:val="18"/>
                              </w:rPr>
                              <w:t>T</w:t>
                            </w:r>
                            <w:r w:rsidRPr="00B80C36">
                              <w:rPr>
                                <w:sz w:val="18"/>
                                <w:vertAlign w:val="subscript"/>
                              </w:rPr>
                              <w:t xml:space="preserve">tabel </w:t>
                            </w:r>
                            <w:r>
                              <w:rPr>
                                <w:sz w:val="18"/>
                              </w:rPr>
                              <w:t xml:space="preserve">= </w:t>
                            </w:r>
                            <w:r w:rsidRPr="00B80C36">
                              <w:rPr>
                                <w:sz w:val="18"/>
                              </w:rPr>
                              <w:t>1,985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64F654" id="Text Box 122" o:spid="_x0000_s1030" type="#_x0000_t202" style="position:absolute;left:0;text-align:left;margin-left:268.65pt;margin-top:8.8pt;width:66.15pt;height:18.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" fillcolor="white [3201]" strokeweight=".5pt">
                <v:textbox>
                  <w:txbxContent>
                    <w:p w:rsidR="00521955" w:rsidRPr="00B80C36" w:rsidRDefault="00521955" w:rsidP="00D03D82">
                      <w:pPr>
                        <w:rPr>
                          <w:sz w:val="18"/>
                        </w:rPr>
                      </w:pPr>
                      <w:r w:rsidRPr="00B80C36">
                        <w:rPr>
                          <w:sz w:val="18"/>
                        </w:rPr>
                        <w:t>T</w:t>
                      </w:r>
                      <w:r w:rsidRPr="00B80C36">
                        <w:rPr>
                          <w:sz w:val="18"/>
                          <w:vertAlign w:val="subscript"/>
                        </w:rPr>
                        <w:t xml:space="preserve">tabel </w:t>
                      </w:r>
                      <w:r>
                        <w:rPr>
                          <w:sz w:val="18"/>
                        </w:rPr>
                        <w:t xml:space="preserve">= </w:t>
                      </w:r>
                      <w:r w:rsidRPr="00B80C36">
                        <w:rPr>
                          <w:sz w:val="18"/>
                        </w:rPr>
                        <w:t>1,985</w:t>
                      </w:r>
                    </w:p>
                  </w:txbxContent>
                </v:textbox>
              </v:shape>
            </w:pict>
          </mc:Fallback>
        </mc:AlternateContent>
      </w:r>
      <w:r>
        <w:rPr>
          <w:rFonts w:ascii="Times New Roman" w:hAnsi="Times New Roman" w:cs="Times New Roman"/>
          <w:b/>
          <w:noProof/>
          <w:sz w:val="24"/>
          <w:szCs w:val="24"/>
          <w:lang w:val="id-ID" w:eastAsia="id-ID"/>
        </w:rPr>
        <mc:AlternateContent>
          <mc:Choice Requires="wps">
            <w:drawing>
              <wp:anchor distT="0" distB="0" distL="114300" distR="114300" simplePos="0" relativeHeight="251746304" behindDoc="0" locked="0" layoutInCell="1" allowOverlap="1" wp14:anchorId="11F4D28D" wp14:editId="783E1AE0">
                <wp:simplePos x="0" y="0"/>
                <wp:positionH relativeFrom="column">
                  <wp:posOffset>835187</wp:posOffset>
                </wp:positionH>
                <wp:positionV relativeFrom="paragraph">
                  <wp:posOffset>108408</wp:posOffset>
                </wp:positionV>
                <wp:extent cx="839973" cy="233916"/>
                <wp:effectExtent l="0" t="0" r="17780" b="13970"/>
                <wp:wrapNone/>
                <wp:docPr id="123" name="Text Box 123"/>
                <wp:cNvGraphicFramePr/>
                <a:graphic xmlns:a="http://schemas.openxmlformats.org/drawingml/2006/main">
                  <a:graphicData uri="http://schemas.microsoft.com/office/word/2010/wordprocessingShape">
                    <wps:wsp>
                      <wps:cNvSpPr txBox="1"/>
                      <wps:spPr>
                        <a:xfrm>
                          <a:off x="0" y="0"/>
                          <a:ext cx="839973" cy="2339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21955" w:rsidRPr="00B80C36" w:rsidRDefault="00521955" w:rsidP="00D03D82">
                            <w:pPr>
                              <w:rPr>
                                <w:sz w:val="18"/>
                              </w:rPr>
                            </w:pPr>
                            <w:proofErr w:type="gramStart"/>
                            <w:r>
                              <w:rPr>
                                <w:sz w:val="18"/>
                              </w:rPr>
                              <w:t>t</w:t>
                            </w:r>
                            <w:r w:rsidRPr="00B80C36">
                              <w:rPr>
                                <w:sz w:val="18"/>
                                <w:vertAlign w:val="subscript"/>
                              </w:rPr>
                              <w:t>tabel</w:t>
                            </w:r>
                            <w:proofErr w:type="gramEnd"/>
                            <w:r w:rsidRPr="00B80C36">
                              <w:rPr>
                                <w:sz w:val="18"/>
                                <w:vertAlign w:val="subscript"/>
                              </w:rPr>
                              <w:t xml:space="preserve"> </w:t>
                            </w:r>
                            <w:r w:rsidRPr="00B80C36">
                              <w:rPr>
                                <w:sz w:val="18"/>
                              </w:rPr>
                              <w:t>= - 1,985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F4D28D" id="Text Box 123" o:spid="_x0000_s1031" type="#_x0000_t202" style="position:absolute;left:0;text-align:left;margin-left:65.75pt;margin-top:8.55pt;width:66.15pt;height:18.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" fillcolor="white [3201]" strokeweight=".5pt">
                <v:textbox>
                  <w:txbxContent>
                    <w:p w:rsidR="00521955" w:rsidRPr="00B80C36" w:rsidRDefault="00521955" w:rsidP="00D03D82">
                      <w:pPr>
                        <w:rPr>
                          <w:sz w:val="18"/>
                        </w:rPr>
                      </w:pPr>
                      <w:proofErr w:type="gramStart"/>
                      <w:r>
                        <w:rPr>
                          <w:sz w:val="18"/>
                        </w:rPr>
                        <w:t>t</w:t>
                      </w:r>
                      <w:r w:rsidRPr="00B80C36">
                        <w:rPr>
                          <w:sz w:val="18"/>
                          <w:vertAlign w:val="subscript"/>
                        </w:rPr>
                        <w:t>tabel</w:t>
                      </w:r>
                      <w:proofErr w:type="gramEnd"/>
                      <w:r w:rsidRPr="00B80C36">
                        <w:rPr>
                          <w:sz w:val="18"/>
                          <w:vertAlign w:val="subscript"/>
                        </w:rPr>
                        <w:t xml:space="preserve"> </w:t>
                      </w:r>
                      <w:r w:rsidRPr="00B80C36">
                        <w:rPr>
                          <w:sz w:val="18"/>
                        </w:rPr>
                        <w:t>= - 1,985</w:t>
                      </w:r>
                    </w:p>
                  </w:txbxContent>
                </v:textbox>
              </v:shape>
            </w:pict>
          </mc:Fallback>
        </mc:AlternateContent>
      </w:r>
    </w:p>
    <w:p w:rsidR="00D03D82" w:rsidRPr="00A45027" w:rsidRDefault="00D03D82" w:rsidP="00D03D82">
      <w:pPr>
        <w:autoSpaceDE w:val="0"/>
        <w:autoSpaceDN w:val="0"/>
        <w:adjustRightInd w:val="0"/>
        <w:spacing w:after="0" w:line="360" w:lineRule="auto"/>
        <w:ind w:firstLine="360"/>
        <w:jc w:val="center"/>
        <w:rPr>
          <w:rFonts w:ascii="Times New Roman" w:hAnsi="Times New Roman" w:cs="Times New Roman"/>
          <w:b/>
          <w:sz w:val="24"/>
          <w:szCs w:val="24"/>
        </w:rPr>
      </w:pPr>
    </w:p>
    <w:p w:rsidR="00D03D82" w:rsidRPr="0003165D" w:rsidRDefault="00A74330" w:rsidP="00D03D82">
      <w:pPr>
        <w:autoSpaceDE w:val="0"/>
        <w:autoSpaceDN w:val="0"/>
        <w:adjustRightInd w:val="0"/>
        <w:spacing w:after="0" w:line="360" w:lineRule="auto"/>
        <w:ind w:firstLine="360"/>
        <w:jc w:val="center"/>
        <w:rPr>
          <w:rFonts w:ascii="Times New Roman" w:hAnsi="Times New Roman" w:cs="Times New Roman"/>
          <w:b/>
          <w:sz w:val="24"/>
          <w:szCs w:val="24"/>
        </w:rPr>
      </w:pPr>
      <w:r>
        <w:rPr>
          <w:rFonts w:ascii="Times New Roman" w:hAnsi="Times New Roman" w:cs="Times New Roman"/>
          <w:b/>
          <w:sz w:val="24"/>
          <w:szCs w:val="24"/>
        </w:rPr>
        <w:t>Gambar 4.4</w:t>
      </w:r>
    </w:p>
    <w:p w:rsidR="00D03D82" w:rsidRPr="00A45027" w:rsidRDefault="00D03D82" w:rsidP="00D03D82">
      <w:pPr>
        <w:pStyle w:val="ListParagraph"/>
        <w:autoSpaceDE w:val="0"/>
        <w:autoSpaceDN w:val="0"/>
        <w:adjustRightInd w:val="0"/>
        <w:spacing w:after="0" w:line="480" w:lineRule="auto"/>
        <w:jc w:val="center"/>
        <w:rPr>
          <w:rFonts w:ascii="Times New Roman" w:hAnsi="Times New Roman" w:cs="Times New Roman"/>
          <w:b/>
          <w:sz w:val="24"/>
          <w:szCs w:val="24"/>
        </w:rPr>
      </w:pPr>
      <w:r w:rsidRPr="0003165D">
        <w:rPr>
          <w:rFonts w:ascii="Times New Roman" w:hAnsi="Times New Roman" w:cs="Times New Roman"/>
          <w:b/>
          <w:sz w:val="24"/>
          <w:szCs w:val="24"/>
        </w:rPr>
        <w:t>Daerah Pener</w:t>
      </w:r>
      <w:r>
        <w:rPr>
          <w:rFonts w:ascii="Times New Roman" w:hAnsi="Times New Roman" w:cs="Times New Roman"/>
          <w:b/>
          <w:sz w:val="24"/>
          <w:szCs w:val="24"/>
        </w:rPr>
        <w:t>imaan dan Penolakan Hipotesis X2</w:t>
      </w:r>
    </w:p>
    <w:p w:rsidR="00386063" w:rsidRDefault="00D03D82" w:rsidP="00DF1E5D">
      <w:pPr>
        <w:autoSpaceDE w:val="0"/>
        <w:autoSpaceDN w:val="0"/>
        <w:adjustRightInd w:val="0"/>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Hasil pengujian pada </w:t>
      </w:r>
      <w:r w:rsidRPr="00F9100B">
        <w:rPr>
          <w:rFonts w:ascii="Times New Roman" w:hAnsi="Times New Roman" w:cs="Times New Roman"/>
          <w:sz w:val="24"/>
          <w:szCs w:val="24"/>
        </w:rPr>
        <w:t>tingkat kekeliruan 5% diputuskan untuk menolak Ho sehingga Ha</w:t>
      </w:r>
      <w:r>
        <w:rPr>
          <w:rFonts w:ascii="Cambria Math" w:hAnsi="Cambria Math" w:cs="Times New Roman"/>
          <w:sz w:val="24"/>
          <w:szCs w:val="24"/>
          <w:vertAlign w:val="subscript"/>
        </w:rPr>
        <w:t>2</w:t>
      </w:r>
      <w:r w:rsidRPr="00F9100B">
        <w:rPr>
          <w:rFonts w:ascii="Times New Roman" w:hAnsi="Times New Roman" w:cs="Times New Roman"/>
          <w:sz w:val="24"/>
          <w:szCs w:val="24"/>
        </w:rPr>
        <w:t xml:space="preserve"> diterima, artinya dengan tingkat kepercayaan 95% dapat disimpulkan bahwa </w:t>
      </w:r>
      <w:r w:rsidR="00DA12AF">
        <w:rPr>
          <w:rFonts w:ascii="Times New Roman" w:hAnsi="Times New Roman" w:cs="Times New Roman"/>
          <w:sz w:val="24"/>
          <w:szCs w:val="24"/>
        </w:rPr>
        <w:t>Pe</w:t>
      </w:r>
      <w:r w:rsidR="00DA12AF">
        <w:rPr>
          <w:rFonts w:ascii="Times New Roman" w:hAnsi="Times New Roman" w:cs="Times New Roman"/>
          <w:sz w:val="24"/>
          <w:szCs w:val="24"/>
          <w:lang w:val="id-ID"/>
        </w:rPr>
        <w:t>meriksa</w:t>
      </w:r>
      <w:r>
        <w:rPr>
          <w:rFonts w:ascii="Times New Roman" w:hAnsi="Times New Roman" w:cs="Times New Roman"/>
          <w:sz w:val="24"/>
          <w:szCs w:val="24"/>
        </w:rPr>
        <w:t xml:space="preserve">an Pajak </w:t>
      </w:r>
      <w:r w:rsidRPr="00F9100B">
        <w:rPr>
          <w:rFonts w:ascii="Times New Roman" w:hAnsi="Times New Roman" w:cs="Times New Roman"/>
          <w:sz w:val="24"/>
          <w:szCs w:val="24"/>
        </w:rPr>
        <w:t>secara parsial berpengaruh signifikan terhadap Tingkat Kepatuhan Wajib Pajak Orang Pribadi.</w:t>
      </w:r>
      <w:r w:rsidRPr="00F9100B">
        <w:rPr>
          <w:rFonts w:ascii="Times New Roman" w:hAnsi="Times New Roman" w:cs="Times New Roman"/>
          <w:sz w:val="24"/>
          <w:szCs w:val="24"/>
        </w:rPr>
        <w:tab/>
      </w:r>
    </w:p>
    <w:p w:rsidR="008C7750" w:rsidRDefault="008C7750" w:rsidP="00521955">
      <w:pPr>
        <w:autoSpaceDE w:val="0"/>
        <w:autoSpaceDN w:val="0"/>
        <w:adjustRightInd w:val="0"/>
        <w:spacing w:after="0" w:line="480" w:lineRule="auto"/>
        <w:jc w:val="both"/>
        <w:rPr>
          <w:rFonts w:ascii="Times New Roman" w:hAnsi="Times New Roman" w:cs="Times New Roman"/>
          <w:sz w:val="24"/>
          <w:szCs w:val="24"/>
        </w:rPr>
      </w:pPr>
    </w:p>
    <w:p w:rsidR="00521955" w:rsidRDefault="00521955" w:rsidP="00521955">
      <w:pPr>
        <w:autoSpaceDE w:val="0"/>
        <w:autoSpaceDN w:val="0"/>
        <w:adjustRightInd w:val="0"/>
        <w:spacing w:after="0" w:line="480" w:lineRule="auto"/>
        <w:jc w:val="both"/>
        <w:rPr>
          <w:rFonts w:ascii="Times New Roman" w:hAnsi="Times New Roman" w:cs="Times New Roman"/>
          <w:sz w:val="24"/>
          <w:szCs w:val="24"/>
        </w:rPr>
      </w:pPr>
    </w:p>
    <w:p w:rsidR="00D03D82" w:rsidRPr="00B27905" w:rsidRDefault="00D03D82" w:rsidP="00B27905">
      <w:pPr>
        <w:pStyle w:val="ListParagraph"/>
        <w:numPr>
          <w:ilvl w:val="0"/>
          <w:numId w:val="12"/>
        </w:numPr>
        <w:spacing w:after="0" w:line="480" w:lineRule="auto"/>
        <w:jc w:val="both"/>
        <w:rPr>
          <w:rFonts w:ascii="Times New Roman" w:hAnsi="Times New Roman" w:cs="Times New Roman"/>
          <w:b/>
          <w:sz w:val="24"/>
        </w:rPr>
      </w:pPr>
      <w:r w:rsidRPr="00B27905">
        <w:rPr>
          <w:rFonts w:ascii="Times New Roman" w:hAnsi="Times New Roman" w:cs="Times New Roman"/>
          <w:b/>
          <w:sz w:val="24"/>
        </w:rPr>
        <w:lastRenderedPageBreak/>
        <w:t>Uji F</w:t>
      </w:r>
    </w:p>
    <w:p w:rsidR="00D03D82" w:rsidRDefault="00D03D82" w:rsidP="00D03D82">
      <w:pPr>
        <w:spacing w:after="0" w:line="480" w:lineRule="auto"/>
        <w:ind w:firstLine="720"/>
        <w:jc w:val="both"/>
        <w:rPr>
          <w:rFonts w:ascii="Times New Roman" w:hAnsi="Times New Roman" w:cs="Times New Roman"/>
          <w:sz w:val="24"/>
        </w:rPr>
      </w:pPr>
      <w:r w:rsidRPr="00432882">
        <w:rPr>
          <w:rFonts w:ascii="Times New Roman" w:hAnsi="Times New Roman" w:cs="Times New Roman"/>
          <w:sz w:val="24"/>
        </w:rPr>
        <w:t xml:space="preserve">Uji f digunakan untuk mengetahui pengaruh </w:t>
      </w:r>
      <w:r w:rsidR="00DA12AF" w:rsidRPr="00DA12AF">
        <w:rPr>
          <w:rFonts w:ascii="Times New Roman" w:hAnsi="Times New Roman" w:cs="Times New Roman"/>
          <w:i/>
          <w:sz w:val="24"/>
          <w:lang w:val="id-ID"/>
        </w:rPr>
        <w:t>self assesment system</w:t>
      </w:r>
      <w:r w:rsidRPr="00432882">
        <w:rPr>
          <w:rFonts w:ascii="Times New Roman" w:hAnsi="Times New Roman" w:cs="Times New Roman"/>
          <w:sz w:val="24"/>
        </w:rPr>
        <w:t xml:space="preserve"> dan pe</w:t>
      </w:r>
      <w:r w:rsidR="00DA12AF">
        <w:rPr>
          <w:rFonts w:ascii="Times New Roman" w:hAnsi="Times New Roman" w:cs="Times New Roman"/>
          <w:sz w:val="24"/>
          <w:lang w:val="id-ID"/>
        </w:rPr>
        <w:t>meriksa</w:t>
      </w:r>
      <w:r w:rsidRPr="00432882">
        <w:rPr>
          <w:rFonts w:ascii="Times New Roman" w:hAnsi="Times New Roman" w:cs="Times New Roman"/>
          <w:sz w:val="24"/>
        </w:rPr>
        <w:t>an pajak terhadap tingkat kepatuhan wajib paja</w:t>
      </w:r>
      <w:r>
        <w:rPr>
          <w:rFonts w:ascii="Times New Roman" w:hAnsi="Times New Roman" w:cs="Times New Roman"/>
          <w:sz w:val="24"/>
        </w:rPr>
        <w:t xml:space="preserve">k orang pribadi secara simultan </w:t>
      </w:r>
      <w:proofErr w:type="gramStart"/>
      <w:r>
        <w:rPr>
          <w:rFonts w:ascii="Times New Roman" w:hAnsi="Times New Roman" w:cs="Times New Roman"/>
          <w:sz w:val="24"/>
        </w:rPr>
        <w:t>yaitu :</w:t>
      </w:r>
      <w:proofErr w:type="gramEnd"/>
    </w:p>
    <w:p w:rsidR="00D03D82" w:rsidRDefault="00D03D82" w:rsidP="00D03D82">
      <w:pPr>
        <w:spacing w:after="0" w:line="480" w:lineRule="auto"/>
        <w:ind w:firstLine="720"/>
        <w:jc w:val="both"/>
        <w:rPr>
          <w:rFonts w:ascii="Times New Roman" w:hAnsi="Times New Roman" w:cs="Times New Roman"/>
          <w:sz w:val="24"/>
        </w:rPr>
      </w:pPr>
      <w:proofErr w:type="gramStart"/>
      <w:r>
        <w:rPr>
          <w:rFonts w:ascii="Times New Roman" w:hAnsi="Times New Roman" w:cs="Times New Roman"/>
          <w:sz w:val="24"/>
        </w:rPr>
        <w:t>f</w:t>
      </w:r>
      <w:r>
        <w:rPr>
          <w:rFonts w:ascii="Times New Roman" w:hAnsi="Times New Roman" w:cs="Times New Roman"/>
          <w:sz w:val="24"/>
          <w:vertAlign w:val="subscript"/>
        </w:rPr>
        <w:t>tabel</w:t>
      </w:r>
      <w:proofErr w:type="gramEnd"/>
      <w:r>
        <w:rPr>
          <w:rFonts w:ascii="Times New Roman" w:hAnsi="Times New Roman" w:cs="Times New Roman"/>
          <w:sz w:val="24"/>
          <w:vertAlign w:val="subscript"/>
        </w:rPr>
        <w:tab/>
        <w:t xml:space="preserve">= </w:t>
      </w:r>
      <w:r>
        <w:rPr>
          <w:rFonts w:ascii="Times New Roman" w:hAnsi="Times New Roman" w:cs="Times New Roman"/>
          <w:sz w:val="24"/>
        </w:rPr>
        <w:t xml:space="preserve">f (k ; n-k) </w:t>
      </w:r>
    </w:p>
    <w:p w:rsidR="00D03D82" w:rsidRDefault="00D03D82" w:rsidP="00D03D82">
      <w:pPr>
        <w:spacing w:after="0" w:line="480" w:lineRule="auto"/>
        <w:ind w:firstLine="36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f (</w:t>
      </w:r>
      <w:proofErr w:type="gramStart"/>
      <w:r>
        <w:rPr>
          <w:rFonts w:ascii="Times New Roman" w:hAnsi="Times New Roman" w:cs="Times New Roman"/>
          <w:sz w:val="24"/>
        </w:rPr>
        <w:t>2 :</w:t>
      </w:r>
      <w:proofErr w:type="gramEnd"/>
      <w:r>
        <w:rPr>
          <w:rFonts w:ascii="Times New Roman" w:hAnsi="Times New Roman" w:cs="Times New Roman"/>
          <w:sz w:val="24"/>
        </w:rPr>
        <w:t xml:space="preserve"> 100 – 2)</w:t>
      </w:r>
    </w:p>
    <w:p w:rsidR="00D03D82" w:rsidRDefault="00D03D82" w:rsidP="00D03D82">
      <w:pPr>
        <w:spacing w:after="0" w:line="480" w:lineRule="auto"/>
        <w:ind w:firstLine="36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f (</w:t>
      </w:r>
      <w:proofErr w:type="gramStart"/>
      <w:r>
        <w:rPr>
          <w:rFonts w:ascii="Times New Roman" w:hAnsi="Times New Roman" w:cs="Times New Roman"/>
          <w:sz w:val="24"/>
        </w:rPr>
        <w:t>2 ;</w:t>
      </w:r>
      <w:proofErr w:type="gramEnd"/>
      <w:r>
        <w:rPr>
          <w:rFonts w:ascii="Times New Roman" w:hAnsi="Times New Roman" w:cs="Times New Roman"/>
          <w:sz w:val="24"/>
        </w:rPr>
        <w:t xml:space="preserve"> 98 )</w:t>
      </w:r>
    </w:p>
    <w:p w:rsidR="000F00FE" w:rsidRDefault="00D03D82" w:rsidP="008C7750">
      <w:pPr>
        <w:spacing w:after="0" w:line="480" w:lineRule="auto"/>
        <w:ind w:firstLine="360"/>
        <w:jc w:val="both"/>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ab/>
      </w:r>
      <w:r>
        <w:rPr>
          <w:rFonts w:ascii="Times New Roman" w:hAnsi="Times New Roman" w:cs="Times New Roman"/>
          <w:sz w:val="24"/>
        </w:rPr>
        <w:tab/>
        <w:t>= 3,098</w:t>
      </w:r>
    </w:p>
    <w:p w:rsidR="00D03D82" w:rsidRPr="00432882" w:rsidRDefault="00D03D82" w:rsidP="007D3A9C">
      <w:pPr>
        <w:spacing w:after="0" w:line="360" w:lineRule="auto"/>
        <w:jc w:val="center"/>
        <w:rPr>
          <w:rFonts w:ascii="Times New Roman" w:hAnsi="Times New Roman" w:cs="Times New Roman"/>
          <w:b/>
          <w:sz w:val="24"/>
        </w:rPr>
      </w:pPr>
      <w:r>
        <w:rPr>
          <w:rFonts w:ascii="Times New Roman" w:hAnsi="Times New Roman" w:cs="Times New Roman"/>
          <w:b/>
          <w:sz w:val="24"/>
        </w:rPr>
        <w:t>Tabel 4.24</w:t>
      </w:r>
    </w:p>
    <w:p w:rsidR="00482604" w:rsidRPr="00482604" w:rsidRDefault="00D03D82" w:rsidP="00482604">
      <w:pPr>
        <w:spacing w:after="0" w:line="360" w:lineRule="auto"/>
        <w:jc w:val="center"/>
        <w:rPr>
          <w:rFonts w:ascii="Times New Roman" w:hAnsi="Times New Roman" w:cs="Times New Roman"/>
          <w:b/>
          <w:sz w:val="24"/>
        </w:rPr>
      </w:pPr>
      <w:r w:rsidRPr="00432882">
        <w:rPr>
          <w:rFonts w:ascii="Times New Roman" w:hAnsi="Times New Roman" w:cs="Times New Roman"/>
          <w:b/>
          <w:sz w:val="24"/>
        </w:rPr>
        <w:t>Hasil Uji F</w:t>
      </w:r>
    </w:p>
    <w:tbl>
      <w:tblPr>
        <w:tblW w:w="77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8"/>
        <w:gridCol w:w="1258"/>
        <w:gridCol w:w="1456"/>
        <w:gridCol w:w="985"/>
        <w:gridCol w:w="1380"/>
        <w:gridCol w:w="985"/>
        <w:gridCol w:w="985"/>
      </w:tblGrid>
      <w:tr w:rsidR="00482604" w:rsidRPr="00482604" w:rsidTr="00482604">
        <w:trPr>
          <w:cantSplit/>
        </w:trPr>
        <w:tc>
          <w:tcPr>
            <w:tcW w:w="7777" w:type="dxa"/>
            <w:gridSpan w:val="7"/>
            <w:tcBorders>
              <w:top w:val="nil"/>
              <w:left w:val="nil"/>
              <w:bottom w:val="nil"/>
              <w:right w:val="nil"/>
            </w:tcBorders>
            <w:shd w:val="clear" w:color="auto" w:fill="FFFFFF"/>
          </w:tcPr>
          <w:p w:rsidR="00482604" w:rsidRPr="00482604" w:rsidRDefault="00482604" w:rsidP="00482604">
            <w:pPr>
              <w:autoSpaceDE w:val="0"/>
              <w:autoSpaceDN w:val="0"/>
              <w:adjustRightInd w:val="0"/>
              <w:spacing w:after="0" w:line="320" w:lineRule="atLeast"/>
              <w:ind w:left="60" w:right="60"/>
              <w:jc w:val="center"/>
              <w:rPr>
                <w:rFonts w:ascii="Arial" w:hAnsi="Arial" w:cs="Arial"/>
                <w:color w:val="000000"/>
                <w:sz w:val="18"/>
                <w:szCs w:val="18"/>
                <w:lang w:val="id-ID"/>
              </w:rPr>
            </w:pPr>
            <w:r w:rsidRPr="00482604">
              <w:rPr>
                <w:rFonts w:ascii="Arial" w:hAnsi="Arial" w:cs="Arial"/>
                <w:b/>
                <w:bCs/>
                <w:color w:val="000000"/>
                <w:sz w:val="18"/>
                <w:szCs w:val="18"/>
                <w:lang w:val="id-ID"/>
              </w:rPr>
              <w:t>ANOVA</w:t>
            </w:r>
            <w:r w:rsidRPr="00482604">
              <w:rPr>
                <w:rFonts w:ascii="Arial" w:hAnsi="Arial" w:cs="Arial"/>
                <w:b/>
                <w:bCs/>
                <w:color w:val="000000"/>
                <w:sz w:val="18"/>
                <w:szCs w:val="18"/>
                <w:vertAlign w:val="superscript"/>
                <w:lang w:val="id-ID"/>
              </w:rPr>
              <w:t>a</w:t>
            </w:r>
          </w:p>
        </w:tc>
      </w:tr>
      <w:tr w:rsidR="00482604" w:rsidRPr="00482604" w:rsidTr="00482604">
        <w:trPr>
          <w:cantSplit/>
        </w:trPr>
        <w:tc>
          <w:tcPr>
            <w:tcW w:w="1986" w:type="dxa"/>
            <w:gridSpan w:val="2"/>
            <w:tcBorders>
              <w:top w:val="single" w:sz="16" w:space="0" w:color="000000"/>
              <w:left w:val="single" w:sz="16" w:space="0" w:color="000000"/>
              <w:bottom w:val="single" w:sz="16" w:space="0" w:color="000000"/>
              <w:right w:val="nil"/>
            </w:tcBorders>
            <w:shd w:val="clear" w:color="auto" w:fill="FFFFFF"/>
          </w:tcPr>
          <w:p w:rsidR="00482604" w:rsidRPr="00482604" w:rsidRDefault="00482604" w:rsidP="00482604">
            <w:pPr>
              <w:autoSpaceDE w:val="0"/>
              <w:autoSpaceDN w:val="0"/>
              <w:adjustRightInd w:val="0"/>
              <w:spacing w:after="0" w:line="320" w:lineRule="atLeast"/>
              <w:ind w:left="60" w:right="60"/>
              <w:rPr>
                <w:rFonts w:ascii="Arial" w:hAnsi="Arial" w:cs="Arial"/>
                <w:color w:val="000000"/>
                <w:sz w:val="18"/>
                <w:szCs w:val="18"/>
                <w:lang w:val="id-ID"/>
              </w:rPr>
            </w:pPr>
            <w:r w:rsidRPr="00482604">
              <w:rPr>
                <w:rFonts w:ascii="Arial" w:hAnsi="Arial" w:cs="Arial"/>
                <w:color w:val="000000"/>
                <w:sz w:val="18"/>
                <w:szCs w:val="18"/>
                <w:lang w:val="id-ID"/>
              </w:rPr>
              <w:t>Model</w:t>
            </w:r>
          </w:p>
        </w:tc>
        <w:tc>
          <w:tcPr>
            <w:tcW w:w="1456" w:type="dxa"/>
            <w:tcBorders>
              <w:top w:val="single" w:sz="16" w:space="0" w:color="000000"/>
              <w:left w:val="single" w:sz="16" w:space="0" w:color="000000"/>
              <w:bottom w:val="single" w:sz="16" w:space="0" w:color="000000"/>
            </w:tcBorders>
            <w:shd w:val="clear" w:color="auto" w:fill="FFFFFF"/>
          </w:tcPr>
          <w:p w:rsidR="00482604" w:rsidRPr="00482604" w:rsidRDefault="00482604" w:rsidP="00482604">
            <w:pPr>
              <w:autoSpaceDE w:val="0"/>
              <w:autoSpaceDN w:val="0"/>
              <w:adjustRightInd w:val="0"/>
              <w:spacing w:after="0" w:line="320" w:lineRule="atLeast"/>
              <w:ind w:left="60" w:right="60"/>
              <w:jc w:val="center"/>
              <w:rPr>
                <w:rFonts w:ascii="Arial" w:hAnsi="Arial" w:cs="Arial"/>
                <w:color w:val="000000"/>
                <w:sz w:val="18"/>
                <w:szCs w:val="18"/>
                <w:lang w:val="id-ID"/>
              </w:rPr>
            </w:pPr>
            <w:r w:rsidRPr="00482604">
              <w:rPr>
                <w:rFonts w:ascii="Arial" w:hAnsi="Arial" w:cs="Arial"/>
                <w:color w:val="000000"/>
                <w:sz w:val="18"/>
                <w:szCs w:val="18"/>
                <w:lang w:val="id-ID"/>
              </w:rPr>
              <w:t>Sum of Squares</w:t>
            </w:r>
          </w:p>
        </w:tc>
        <w:tc>
          <w:tcPr>
            <w:tcW w:w="985" w:type="dxa"/>
            <w:tcBorders>
              <w:top w:val="single" w:sz="16" w:space="0" w:color="000000"/>
              <w:bottom w:val="single" w:sz="16" w:space="0" w:color="000000"/>
            </w:tcBorders>
            <w:shd w:val="clear" w:color="auto" w:fill="FFFFFF"/>
          </w:tcPr>
          <w:p w:rsidR="00482604" w:rsidRPr="00482604" w:rsidRDefault="00482604" w:rsidP="00482604">
            <w:pPr>
              <w:autoSpaceDE w:val="0"/>
              <w:autoSpaceDN w:val="0"/>
              <w:adjustRightInd w:val="0"/>
              <w:spacing w:after="0" w:line="320" w:lineRule="atLeast"/>
              <w:ind w:left="60" w:right="60"/>
              <w:jc w:val="center"/>
              <w:rPr>
                <w:rFonts w:ascii="Arial" w:hAnsi="Arial" w:cs="Arial"/>
                <w:color w:val="000000"/>
                <w:sz w:val="18"/>
                <w:szCs w:val="18"/>
                <w:lang w:val="id-ID"/>
              </w:rPr>
            </w:pPr>
            <w:r w:rsidRPr="00482604">
              <w:rPr>
                <w:rFonts w:ascii="Arial" w:hAnsi="Arial" w:cs="Arial"/>
                <w:color w:val="000000"/>
                <w:sz w:val="18"/>
                <w:szCs w:val="18"/>
                <w:lang w:val="id-ID"/>
              </w:rPr>
              <w:t>df</w:t>
            </w:r>
          </w:p>
        </w:tc>
        <w:tc>
          <w:tcPr>
            <w:tcW w:w="1380" w:type="dxa"/>
            <w:tcBorders>
              <w:top w:val="single" w:sz="16" w:space="0" w:color="000000"/>
              <w:bottom w:val="single" w:sz="16" w:space="0" w:color="000000"/>
            </w:tcBorders>
            <w:shd w:val="clear" w:color="auto" w:fill="FFFFFF"/>
          </w:tcPr>
          <w:p w:rsidR="00482604" w:rsidRPr="00482604" w:rsidRDefault="00482604" w:rsidP="00482604">
            <w:pPr>
              <w:autoSpaceDE w:val="0"/>
              <w:autoSpaceDN w:val="0"/>
              <w:adjustRightInd w:val="0"/>
              <w:spacing w:after="0" w:line="320" w:lineRule="atLeast"/>
              <w:ind w:left="60" w:right="60"/>
              <w:jc w:val="center"/>
              <w:rPr>
                <w:rFonts w:ascii="Arial" w:hAnsi="Arial" w:cs="Arial"/>
                <w:color w:val="000000"/>
                <w:sz w:val="18"/>
                <w:szCs w:val="18"/>
                <w:lang w:val="id-ID"/>
              </w:rPr>
            </w:pPr>
            <w:r w:rsidRPr="00482604">
              <w:rPr>
                <w:rFonts w:ascii="Arial" w:hAnsi="Arial" w:cs="Arial"/>
                <w:color w:val="000000"/>
                <w:sz w:val="18"/>
                <w:szCs w:val="18"/>
                <w:lang w:val="id-ID"/>
              </w:rPr>
              <w:t>Mean Square</w:t>
            </w:r>
          </w:p>
        </w:tc>
        <w:tc>
          <w:tcPr>
            <w:tcW w:w="985" w:type="dxa"/>
            <w:tcBorders>
              <w:top w:val="single" w:sz="16" w:space="0" w:color="000000"/>
              <w:bottom w:val="single" w:sz="16" w:space="0" w:color="000000"/>
            </w:tcBorders>
            <w:shd w:val="clear" w:color="auto" w:fill="FFFFFF"/>
          </w:tcPr>
          <w:p w:rsidR="00482604" w:rsidRPr="00482604" w:rsidRDefault="00482604" w:rsidP="00482604">
            <w:pPr>
              <w:autoSpaceDE w:val="0"/>
              <w:autoSpaceDN w:val="0"/>
              <w:adjustRightInd w:val="0"/>
              <w:spacing w:after="0" w:line="320" w:lineRule="atLeast"/>
              <w:ind w:left="60" w:right="60"/>
              <w:jc w:val="center"/>
              <w:rPr>
                <w:rFonts w:ascii="Arial" w:hAnsi="Arial" w:cs="Arial"/>
                <w:color w:val="000000"/>
                <w:sz w:val="18"/>
                <w:szCs w:val="18"/>
                <w:lang w:val="id-ID"/>
              </w:rPr>
            </w:pPr>
            <w:r w:rsidRPr="00482604">
              <w:rPr>
                <w:rFonts w:ascii="Arial" w:hAnsi="Arial" w:cs="Arial"/>
                <w:color w:val="000000"/>
                <w:sz w:val="18"/>
                <w:szCs w:val="18"/>
                <w:lang w:val="id-ID"/>
              </w:rPr>
              <w:t>F</w:t>
            </w:r>
          </w:p>
        </w:tc>
        <w:tc>
          <w:tcPr>
            <w:tcW w:w="985" w:type="dxa"/>
            <w:tcBorders>
              <w:top w:val="single" w:sz="16" w:space="0" w:color="000000"/>
              <w:bottom w:val="single" w:sz="16" w:space="0" w:color="000000"/>
              <w:right w:val="single" w:sz="16" w:space="0" w:color="000000"/>
            </w:tcBorders>
            <w:shd w:val="clear" w:color="auto" w:fill="FFFFFF"/>
          </w:tcPr>
          <w:p w:rsidR="00482604" w:rsidRPr="00482604" w:rsidRDefault="00482604" w:rsidP="00482604">
            <w:pPr>
              <w:autoSpaceDE w:val="0"/>
              <w:autoSpaceDN w:val="0"/>
              <w:adjustRightInd w:val="0"/>
              <w:spacing w:after="0" w:line="320" w:lineRule="atLeast"/>
              <w:ind w:left="60" w:right="60"/>
              <w:jc w:val="center"/>
              <w:rPr>
                <w:rFonts w:ascii="Arial" w:hAnsi="Arial" w:cs="Arial"/>
                <w:color w:val="000000"/>
                <w:sz w:val="18"/>
                <w:szCs w:val="18"/>
                <w:lang w:val="id-ID"/>
              </w:rPr>
            </w:pPr>
            <w:r w:rsidRPr="00482604">
              <w:rPr>
                <w:rFonts w:ascii="Arial" w:hAnsi="Arial" w:cs="Arial"/>
                <w:color w:val="000000"/>
                <w:sz w:val="18"/>
                <w:szCs w:val="18"/>
                <w:lang w:val="id-ID"/>
              </w:rPr>
              <w:t>Sig.</w:t>
            </w:r>
          </w:p>
        </w:tc>
      </w:tr>
      <w:tr w:rsidR="00482604" w:rsidRPr="00482604" w:rsidTr="00482604">
        <w:trPr>
          <w:cantSplit/>
        </w:trPr>
        <w:tc>
          <w:tcPr>
            <w:tcW w:w="728" w:type="dxa"/>
            <w:vMerge w:val="restart"/>
            <w:tcBorders>
              <w:top w:val="single" w:sz="16" w:space="0" w:color="000000"/>
              <w:left w:val="single" w:sz="16" w:space="0" w:color="000000"/>
              <w:bottom w:val="single" w:sz="16" w:space="0" w:color="000000"/>
              <w:right w:val="nil"/>
            </w:tcBorders>
            <w:shd w:val="clear" w:color="auto" w:fill="FFFFFF"/>
            <w:vAlign w:val="center"/>
          </w:tcPr>
          <w:p w:rsidR="00482604" w:rsidRPr="00482604" w:rsidRDefault="00482604" w:rsidP="00482604">
            <w:pPr>
              <w:autoSpaceDE w:val="0"/>
              <w:autoSpaceDN w:val="0"/>
              <w:adjustRightInd w:val="0"/>
              <w:spacing w:after="0" w:line="320" w:lineRule="atLeast"/>
              <w:ind w:left="60" w:right="60"/>
              <w:rPr>
                <w:rFonts w:ascii="Arial" w:hAnsi="Arial" w:cs="Arial"/>
                <w:color w:val="000000"/>
                <w:sz w:val="18"/>
                <w:szCs w:val="18"/>
                <w:lang w:val="id-ID"/>
              </w:rPr>
            </w:pPr>
            <w:r w:rsidRPr="00482604">
              <w:rPr>
                <w:rFonts w:ascii="Arial" w:hAnsi="Arial" w:cs="Arial"/>
                <w:color w:val="000000"/>
                <w:sz w:val="18"/>
                <w:szCs w:val="18"/>
                <w:lang w:val="id-ID"/>
              </w:rPr>
              <w:t>1</w:t>
            </w:r>
          </w:p>
        </w:tc>
        <w:tc>
          <w:tcPr>
            <w:tcW w:w="1258" w:type="dxa"/>
            <w:tcBorders>
              <w:top w:val="single" w:sz="16" w:space="0" w:color="000000"/>
              <w:left w:val="nil"/>
              <w:bottom w:val="nil"/>
              <w:right w:val="single" w:sz="16" w:space="0" w:color="000000"/>
            </w:tcBorders>
            <w:shd w:val="clear" w:color="auto" w:fill="FFFFFF"/>
            <w:vAlign w:val="center"/>
          </w:tcPr>
          <w:p w:rsidR="00482604" w:rsidRPr="00482604" w:rsidRDefault="00482604" w:rsidP="00482604">
            <w:pPr>
              <w:autoSpaceDE w:val="0"/>
              <w:autoSpaceDN w:val="0"/>
              <w:adjustRightInd w:val="0"/>
              <w:spacing w:after="0" w:line="320" w:lineRule="atLeast"/>
              <w:ind w:left="60" w:right="60"/>
              <w:rPr>
                <w:rFonts w:ascii="Arial" w:hAnsi="Arial" w:cs="Arial"/>
                <w:color w:val="000000"/>
                <w:sz w:val="18"/>
                <w:szCs w:val="18"/>
                <w:lang w:val="id-ID"/>
              </w:rPr>
            </w:pPr>
            <w:r w:rsidRPr="00482604">
              <w:rPr>
                <w:rFonts w:ascii="Arial" w:hAnsi="Arial" w:cs="Arial"/>
                <w:color w:val="000000"/>
                <w:sz w:val="18"/>
                <w:szCs w:val="18"/>
                <w:lang w:val="id-ID"/>
              </w:rPr>
              <w:t>Regression</w:t>
            </w:r>
          </w:p>
        </w:tc>
        <w:tc>
          <w:tcPr>
            <w:tcW w:w="1456" w:type="dxa"/>
            <w:tcBorders>
              <w:top w:val="single" w:sz="16" w:space="0" w:color="000000"/>
              <w:left w:val="single" w:sz="16" w:space="0" w:color="000000"/>
              <w:bottom w:val="nil"/>
            </w:tcBorders>
            <w:shd w:val="clear" w:color="auto" w:fill="FFFFFF"/>
          </w:tcPr>
          <w:p w:rsidR="00482604" w:rsidRPr="00482604" w:rsidRDefault="00482604" w:rsidP="00482604">
            <w:pPr>
              <w:autoSpaceDE w:val="0"/>
              <w:autoSpaceDN w:val="0"/>
              <w:adjustRightInd w:val="0"/>
              <w:spacing w:after="0" w:line="320" w:lineRule="atLeast"/>
              <w:ind w:left="60" w:right="60"/>
              <w:jc w:val="right"/>
              <w:rPr>
                <w:rFonts w:ascii="Arial" w:hAnsi="Arial" w:cs="Arial"/>
                <w:color w:val="000000"/>
                <w:sz w:val="18"/>
                <w:szCs w:val="18"/>
                <w:lang w:val="id-ID"/>
              </w:rPr>
            </w:pPr>
            <w:r w:rsidRPr="00482604">
              <w:rPr>
                <w:rFonts w:ascii="Arial" w:hAnsi="Arial" w:cs="Arial"/>
                <w:color w:val="000000"/>
                <w:sz w:val="18"/>
                <w:szCs w:val="18"/>
                <w:lang w:val="id-ID"/>
              </w:rPr>
              <w:t>348,844</w:t>
            </w:r>
          </w:p>
        </w:tc>
        <w:tc>
          <w:tcPr>
            <w:tcW w:w="985" w:type="dxa"/>
            <w:tcBorders>
              <w:top w:val="single" w:sz="16" w:space="0" w:color="000000"/>
              <w:bottom w:val="nil"/>
            </w:tcBorders>
            <w:shd w:val="clear" w:color="auto" w:fill="FFFFFF"/>
          </w:tcPr>
          <w:p w:rsidR="00482604" w:rsidRPr="00482604" w:rsidRDefault="00482604" w:rsidP="00482604">
            <w:pPr>
              <w:autoSpaceDE w:val="0"/>
              <w:autoSpaceDN w:val="0"/>
              <w:adjustRightInd w:val="0"/>
              <w:spacing w:after="0" w:line="320" w:lineRule="atLeast"/>
              <w:ind w:left="60" w:right="60"/>
              <w:jc w:val="right"/>
              <w:rPr>
                <w:rFonts w:ascii="Arial" w:hAnsi="Arial" w:cs="Arial"/>
                <w:color w:val="000000"/>
                <w:sz w:val="18"/>
                <w:szCs w:val="18"/>
                <w:lang w:val="id-ID"/>
              </w:rPr>
            </w:pPr>
            <w:r w:rsidRPr="00482604">
              <w:rPr>
                <w:rFonts w:ascii="Arial" w:hAnsi="Arial" w:cs="Arial"/>
                <w:color w:val="000000"/>
                <w:sz w:val="18"/>
                <w:szCs w:val="18"/>
                <w:lang w:val="id-ID"/>
              </w:rPr>
              <w:t>2</w:t>
            </w:r>
          </w:p>
        </w:tc>
        <w:tc>
          <w:tcPr>
            <w:tcW w:w="1380" w:type="dxa"/>
            <w:tcBorders>
              <w:top w:val="single" w:sz="16" w:space="0" w:color="000000"/>
              <w:bottom w:val="nil"/>
            </w:tcBorders>
            <w:shd w:val="clear" w:color="auto" w:fill="FFFFFF"/>
          </w:tcPr>
          <w:p w:rsidR="00482604" w:rsidRPr="00482604" w:rsidRDefault="00482604" w:rsidP="00482604">
            <w:pPr>
              <w:autoSpaceDE w:val="0"/>
              <w:autoSpaceDN w:val="0"/>
              <w:adjustRightInd w:val="0"/>
              <w:spacing w:after="0" w:line="320" w:lineRule="atLeast"/>
              <w:ind w:left="60" w:right="60"/>
              <w:jc w:val="right"/>
              <w:rPr>
                <w:rFonts w:ascii="Arial" w:hAnsi="Arial" w:cs="Arial"/>
                <w:color w:val="000000"/>
                <w:sz w:val="18"/>
                <w:szCs w:val="18"/>
                <w:lang w:val="id-ID"/>
              </w:rPr>
            </w:pPr>
            <w:r w:rsidRPr="00482604">
              <w:rPr>
                <w:rFonts w:ascii="Arial" w:hAnsi="Arial" w:cs="Arial"/>
                <w:color w:val="000000"/>
                <w:sz w:val="18"/>
                <w:szCs w:val="18"/>
                <w:lang w:val="id-ID"/>
              </w:rPr>
              <w:t>174,422</w:t>
            </w:r>
          </w:p>
        </w:tc>
        <w:tc>
          <w:tcPr>
            <w:tcW w:w="985" w:type="dxa"/>
            <w:tcBorders>
              <w:top w:val="single" w:sz="16" w:space="0" w:color="000000"/>
              <w:bottom w:val="nil"/>
            </w:tcBorders>
            <w:shd w:val="clear" w:color="auto" w:fill="FFFFFF"/>
          </w:tcPr>
          <w:p w:rsidR="00482604" w:rsidRPr="00482604" w:rsidRDefault="00482604" w:rsidP="00482604">
            <w:pPr>
              <w:autoSpaceDE w:val="0"/>
              <w:autoSpaceDN w:val="0"/>
              <w:adjustRightInd w:val="0"/>
              <w:spacing w:after="0" w:line="320" w:lineRule="atLeast"/>
              <w:ind w:left="60" w:right="60"/>
              <w:jc w:val="right"/>
              <w:rPr>
                <w:rFonts w:ascii="Arial" w:hAnsi="Arial" w:cs="Arial"/>
                <w:color w:val="000000"/>
                <w:sz w:val="18"/>
                <w:szCs w:val="18"/>
                <w:lang w:val="id-ID"/>
              </w:rPr>
            </w:pPr>
            <w:r w:rsidRPr="00482604">
              <w:rPr>
                <w:rFonts w:ascii="Arial" w:hAnsi="Arial" w:cs="Arial"/>
                <w:color w:val="000000"/>
                <w:sz w:val="18"/>
                <w:szCs w:val="18"/>
                <w:lang w:val="id-ID"/>
              </w:rPr>
              <w:t>20,776</w:t>
            </w:r>
          </w:p>
        </w:tc>
        <w:tc>
          <w:tcPr>
            <w:tcW w:w="985" w:type="dxa"/>
            <w:tcBorders>
              <w:top w:val="single" w:sz="16" w:space="0" w:color="000000"/>
              <w:bottom w:val="nil"/>
              <w:right w:val="single" w:sz="16" w:space="0" w:color="000000"/>
            </w:tcBorders>
            <w:shd w:val="clear" w:color="auto" w:fill="FFFFFF"/>
          </w:tcPr>
          <w:p w:rsidR="00482604" w:rsidRPr="00482604" w:rsidRDefault="00482604" w:rsidP="00482604">
            <w:pPr>
              <w:autoSpaceDE w:val="0"/>
              <w:autoSpaceDN w:val="0"/>
              <w:adjustRightInd w:val="0"/>
              <w:spacing w:after="0" w:line="320" w:lineRule="atLeast"/>
              <w:ind w:left="60" w:right="60"/>
              <w:jc w:val="right"/>
              <w:rPr>
                <w:rFonts w:ascii="Arial" w:hAnsi="Arial" w:cs="Arial"/>
                <w:color w:val="000000"/>
                <w:sz w:val="18"/>
                <w:szCs w:val="18"/>
                <w:lang w:val="id-ID"/>
              </w:rPr>
            </w:pPr>
            <w:r w:rsidRPr="00482604">
              <w:rPr>
                <w:rFonts w:ascii="Arial" w:hAnsi="Arial" w:cs="Arial"/>
                <w:color w:val="000000"/>
                <w:sz w:val="18"/>
                <w:szCs w:val="18"/>
                <w:lang w:val="id-ID"/>
              </w:rPr>
              <w:t>,000</w:t>
            </w:r>
            <w:r w:rsidRPr="00482604">
              <w:rPr>
                <w:rFonts w:ascii="Arial" w:hAnsi="Arial" w:cs="Arial"/>
                <w:color w:val="000000"/>
                <w:sz w:val="18"/>
                <w:szCs w:val="18"/>
                <w:vertAlign w:val="superscript"/>
                <w:lang w:val="id-ID"/>
              </w:rPr>
              <w:t>b</w:t>
            </w:r>
          </w:p>
        </w:tc>
      </w:tr>
      <w:tr w:rsidR="00482604" w:rsidRPr="00482604" w:rsidTr="00482604">
        <w:trPr>
          <w:cantSplit/>
        </w:trPr>
        <w:tc>
          <w:tcPr>
            <w:tcW w:w="728" w:type="dxa"/>
            <w:vMerge/>
            <w:tcBorders>
              <w:top w:val="single" w:sz="16" w:space="0" w:color="000000"/>
              <w:left w:val="single" w:sz="16" w:space="0" w:color="000000"/>
              <w:bottom w:val="single" w:sz="16" w:space="0" w:color="000000"/>
              <w:right w:val="nil"/>
            </w:tcBorders>
            <w:shd w:val="clear" w:color="auto" w:fill="FFFFFF"/>
            <w:vAlign w:val="center"/>
          </w:tcPr>
          <w:p w:rsidR="00482604" w:rsidRPr="00482604" w:rsidRDefault="00482604" w:rsidP="00482604">
            <w:pPr>
              <w:autoSpaceDE w:val="0"/>
              <w:autoSpaceDN w:val="0"/>
              <w:adjustRightInd w:val="0"/>
              <w:spacing w:after="0" w:line="240" w:lineRule="auto"/>
              <w:rPr>
                <w:rFonts w:ascii="Arial" w:hAnsi="Arial" w:cs="Arial"/>
                <w:color w:val="000000"/>
                <w:sz w:val="18"/>
                <w:szCs w:val="18"/>
                <w:lang w:val="id-ID"/>
              </w:rPr>
            </w:pPr>
          </w:p>
        </w:tc>
        <w:tc>
          <w:tcPr>
            <w:tcW w:w="1258" w:type="dxa"/>
            <w:tcBorders>
              <w:top w:val="nil"/>
              <w:left w:val="nil"/>
              <w:bottom w:val="nil"/>
              <w:right w:val="single" w:sz="16" w:space="0" w:color="000000"/>
            </w:tcBorders>
            <w:shd w:val="clear" w:color="auto" w:fill="FFFFFF"/>
            <w:vAlign w:val="center"/>
          </w:tcPr>
          <w:p w:rsidR="00482604" w:rsidRPr="00482604" w:rsidRDefault="00482604" w:rsidP="00482604">
            <w:pPr>
              <w:autoSpaceDE w:val="0"/>
              <w:autoSpaceDN w:val="0"/>
              <w:adjustRightInd w:val="0"/>
              <w:spacing w:after="0" w:line="320" w:lineRule="atLeast"/>
              <w:ind w:left="60" w:right="60"/>
              <w:rPr>
                <w:rFonts w:ascii="Arial" w:hAnsi="Arial" w:cs="Arial"/>
                <w:color w:val="000000"/>
                <w:sz w:val="18"/>
                <w:szCs w:val="18"/>
                <w:lang w:val="id-ID"/>
              </w:rPr>
            </w:pPr>
            <w:r w:rsidRPr="00482604">
              <w:rPr>
                <w:rFonts w:ascii="Arial" w:hAnsi="Arial" w:cs="Arial"/>
                <w:color w:val="000000"/>
                <w:sz w:val="18"/>
                <w:szCs w:val="18"/>
                <w:lang w:val="id-ID"/>
              </w:rPr>
              <w:t>Residual</w:t>
            </w:r>
          </w:p>
        </w:tc>
        <w:tc>
          <w:tcPr>
            <w:tcW w:w="1456" w:type="dxa"/>
            <w:tcBorders>
              <w:top w:val="nil"/>
              <w:left w:val="single" w:sz="16" w:space="0" w:color="000000"/>
              <w:bottom w:val="nil"/>
            </w:tcBorders>
            <w:shd w:val="clear" w:color="auto" w:fill="FFFFFF"/>
          </w:tcPr>
          <w:p w:rsidR="00482604" w:rsidRPr="00482604" w:rsidRDefault="00482604" w:rsidP="00482604">
            <w:pPr>
              <w:autoSpaceDE w:val="0"/>
              <w:autoSpaceDN w:val="0"/>
              <w:adjustRightInd w:val="0"/>
              <w:spacing w:after="0" w:line="320" w:lineRule="atLeast"/>
              <w:ind w:left="60" w:right="60"/>
              <w:jc w:val="right"/>
              <w:rPr>
                <w:rFonts w:ascii="Arial" w:hAnsi="Arial" w:cs="Arial"/>
                <w:color w:val="000000"/>
                <w:sz w:val="18"/>
                <w:szCs w:val="18"/>
                <w:lang w:val="id-ID"/>
              </w:rPr>
            </w:pPr>
            <w:r w:rsidRPr="00482604">
              <w:rPr>
                <w:rFonts w:ascii="Arial" w:hAnsi="Arial" w:cs="Arial"/>
                <w:color w:val="000000"/>
                <w:sz w:val="18"/>
                <w:szCs w:val="18"/>
                <w:lang w:val="id-ID"/>
              </w:rPr>
              <w:t>814,335</w:t>
            </w:r>
          </w:p>
        </w:tc>
        <w:tc>
          <w:tcPr>
            <w:tcW w:w="985" w:type="dxa"/>
            <w:tcBorders>
              <w:top w:val="nil"/>
              <w:bottom w:val="nil"/>
            </w:tcBorders>
            <w:shd w:val="clear" w:color="auto" w:fill="FFFFFF"/>
          </w:tcPr>
          <w:p w:rsidR="00482604" w:rsidRPr="00482604" w:rsidRDefault="00482604" w:rsidP="00482604">
            <w:pPr>
              <w:autoSpaceDE w:val="0"/>
              <w:autoSpaceDN w:val="0"/>
              <w:adjustRightInd w:val="0"/>
              <w:spacing w:after="0" w:line="320" w:lineRule="atLeast"/>
              <w:ind w:left="60" w:right="60"/>
              <w:jc w:val="right"/>
              <w:rPr>
                <w:rFonts w:ascii="Arial" w:hAnsi="Arial" w:cs="Arial"/>
                <w:color w:val="000000"/>
                <w:sz w:val="18"/>
                <w:szCs w:val="18"/>
                <w:lang w:val="id-ID"/>
              </w:rPr>
            </w:pPr>
            <w:r w:rsidRPr="00482604">
              <w:rPr>
                <w:rFonts w:ascii="Arial" w:hAnsi="Arial" w:cs="Arial"/>
                <w:color w:val="000000"/>
                <w:sz w:val="18"/>
                <w:szCs w:val="18"/>
                <w:lang w:val="id-ID"/>
              </w:rPr>
              <w:t>97</w:t>
            </w:r>
          </w:p>
        </w:tc>
        <w:tc>
          <w:tcPr>
            <w:tcW w:w="1380" w:type="dxa"/>
            <w:tcBorders>
              <w:top w:val="nil"/>
              <w:bottom w:val="nil"/>
            </w:tcBorders>
            <w:shd w:val="clear" w:color="auto" w:fill="FFFFFF"/>
          </w:tcPr>
          <w:p w:rsidR="00482604" w:rsidRPr="00482604" w:rsidRDefault="00482604" w:rsidP="00482604">
            <w:pPr>
              <w:autoSpaceDE w:val="0"/>
              <w:autoSpaceDN w:val="0"/>
              <w:adjustRightInd w:val="0"/>
              <w:spacing w:after="0" w:line="320" w:lineRule="atLeast"/>
              <w:ind w:left="60" w:right="60"/>
              <w:jc w:val="right"/>
              <w:rPr>
                <w:rFonts w:ascii="Arial" w:hAnsi="Arial" w:cs="Arial"/>
                <w:color w:val="000000"/>
                <w:sz w:val="18"/>
                <w:szCs w:val="18"/>
                <w:lang w:val="id-ID"/>
              </w:rPr>
            </w:pPr>
            <w:r w:rsidRPr="00482604">
              <w:rPr>
                <w:rFonts w:ascii="Arial" w:hAnsi="Arial" w:cs="Arial"/>
                <w:color w:val="000000"/>
                <w:sz w:val="18"/>
                <w:szCs w:val="18"/>
                <w:lang w:val="id-ID"/>
              </w:rPr>
              <w:t>8,395</w:t>
            </w:r>
          </w:p>
        </w:tc>
        <w:tc>
          <w:tcPr>
            <w:tcW w:w="985" w:type="dxa"/>
            <w:tcBorders>
              <w:top w:val="nil"/>
              <w:bottom w:val="nil"/>
            </w:tcBorders>
            <w:shd w:val="clear" w:color="auto" w:fill="FFFFFF"/>
          </w:tcPr>
          <w:p w:rsidR="00482604" w:rsidRPr="00482604" w:rsidRDefault="00482604" w:rsidP="00482604">
            <w:pPr>
              <w:autoSpaceDE w:val="0"/>
              <w:autoSpaceDN w:val="0"/>
              <w:adjustRightInd w:val="0"/>
              <w:spacing w:after="0" w:line="240" w:lineRule="auto"/>
              <w:rPr>
                <w:rFonts w:ascii="Times New Roman" w:hAnsi="Times New Roman" w:cs="Times New Roman"/>
                <w:sz w:val="24"/>
                <w:szCs w:val="24"/>
                <w:lang w:val="id-ID"/>
              </w:rPr>
            </w:pPr>
          </w:p>
        </w:tc>
        <w:tc>
          <w:tcPr>
            <w:tcW w:w="985" w:type="dxa"/>
            <w:tcBorders>
              <w:top w:val="nil"/>
              <w:bottom w:val="nil"/>
              <w:right w:val="single" w:sz="16" w:space="0" w:color="000000"/>
            </w:tcBorders>
            <w:shd w:val="clear" w:color="auto" w:fill="FFFFFF"/>
          </w:tcPr>
          <w:p w:rsidR="00482604" w:rsidRPr="00482604" w:rsidRDefault="00482604" w:rsidP="00482604">
            <w:pPr>
              <w:autoSpaceDE w:val="0"/>
              <w:autoSpaceDN w:val="0"/>
              <w:adjustRightInd w:val="0"/>
              <w:spacing w:after="0" w:line="240" w:lineRule="auto"/>
              <w:rPr>
                <w:rFonts w:ascii="Times New Roman" w:hAnsi="Times New Roman" w:cs="Times New Roman"/>
                <w:sz w:val="24"/>
                <w:szCs w:val="24"/>
                <w:lang w:val="id-ID"/>
              </w:rPr>
            </w:pPr>
          </w:p>
        </w:tc>
      </w:tr>
      <w:tr w:rsidR="00482604" w:rsidRPr="00482604" w:rsidTr="00482604">
        <w:trPr>
          <w:cantSplit/>
        </w:trPr>
        <w:tc>
          <w:tcPr>
            <w:tcW w:w="728" w:type="dxa"/>
            <w:vMerge/>
            <w:tcBorders>
              <w:top w:val="single" w:sz="16" w:space="0" w:color="000000"/>
              <w:left w:val="single" w:sz="16" w:space="0" w:color="000000"/>
              <w:bottom w:val="single" w:sz="16" w:space="0" w:color="000000"/>
              <w:right w:val="nil"/>
            </w:tcBorders>
            <w:shd w:val="clear" w:color="auto" w:fill="FFFFFF"/>
            <w:vAlign w:val="center"/>
          </w:tcPr>
          <w:p w:rsidR="00482604" w:rsidRPr="00482604" w:rsidRDefault="00482604" w:rsidP="00482604">
            <w:pPr>
              <w:autoSpaceDE w:val="0"/>
              <w:autoSpaceDN w:val="0"/>
              <w:adjustRightInd w:val="0"/>
              <w:spacing w:after="0" w:line="240" w:lineRule="auto"/>
              <w:rPr>
                <w:rFonts w:ascii="Times New Roman" w:hAnsi="Times New Roman" w:cs="Times New Roman"/>
                <w:sz w:val="24"/>
                <w:szCs w:val="24"/>
                <w:lang w:val="id-ID"/>
              </w:rPr>
            </w:pPr>
          </w:p>
        </w:tc>
        <w:tc>
          <w:tcPr>
            <w:tcW w:w="1258" w:type="dxa"/>
            <w:tcBorders>
              <w:top w:val="nil"/>
              <w:left w:val="nil"/>
              <w:bottom w:val="single" w:sz="16" w:space="0" w:color="000000"/>
              <w:right w:val="single" w:sz="16" w:space="0" w:color="000000"/>
            </w:tcBorders>
            <w:shd w:val="clear" w:color="auto" w:fill="FFFFFF"/>
            <w:vAlign w:val="center"/>
          </w:tcPr>
          <w:p w:rsidR="00482604" w:rsidRPr="00482604" w:rsidRDefault="00482604" w:rsidP="00482604">
            <w:pPr>
              <w:autoSpaceDE w:val="0"/>
              <w:autoSpaceDN w:val="0"/>
              <w:adjustRightInd w:val="0"/>
              <w:spacing w:after="0" w:line="320" w:lineRule="atLeast"/>
              <w:ind w:left="60" w:right="60"/>
              <w:rPr>
                <w:rFonts w:ascii="Arial" w:hAnsi="Arial" w:cs="Arial"/>
                <w:color w:val="000000"/>
                <w:sz w:val="18"/>
                <w:szCs w:val="18"/>
                <w:lang w:val="id-ID"/>
              </w:rPr>
            </w:pPr>
            <w:r w:rsidRPr="00482604">
              <w:rPr>
                <w:rFonts w:ascii="Arial" w:hAnsi="Arial" w:cs="Arial"/>
                <w:color w:val="000000"/>
                <w:sz w:val="18"/>
                <w:szCs w:val="18"/>
                <w:lang w:val="id-ID"/>
              </w:rPr>
              <w:t>Total</w:t>
            </w:r>
          </w:p>
        </w:tc>
        <w:tc>
          <w:tcPr>
            <w:tcW w:w="1456" w:type="dxa"/>
            <w:tcBorders>
              <w:top w:val="nil"/>
              <w:left w:val="single" w:sz="16" w:space="0" w:color="000000"/>
              <w:bottom w:val="single" w:sz="16" w:space="0" w:color="000000"/>
            </w:tcBorders>
            <w:shd w:val="clear" w:color="auto" w:fill="FFFFFF"/>
          </w:tcPr>
          <w:p w:rsidR="00482604" w:rsidRPr="00482604" w:rsidRDefault="00482604" w:rsidP="00482604">
            <w:pPr>
              <w:autoSpaceDE w:val="0"/>
              <w:autoSpaceDN w:val="0"/>
              <w:adjustRightInd w:val="0"/>
              <w:spacing w:after="0" w:line="320" w:lineRule="atLeast"/>
              <w:ind w:left="60" w:right="60"/>
              <w:jc w:val="right"/>
              <w:rPr>
                <w:rFonts w:ascii="Arial" w:hAnsi="Arial" w:cs="Arial"/>
                <w:color w:val="000000"/>
                <w:sz w:val="18"/>
                <w:szCs w:val="18"/>
                <w:lang w:val="id-ID"/>
              </w:rPr>
            </w:pPr>
            <w:r w:rsidRPr="00482604">
              <w:rPr>
                <w:rFonts w:ascii="Arial" w:hAnsi="Arial" w:cs="Arial"/>
                <w:color w:val="000000"/>
                <w:sz w:val="18"/>
                <w:szCs w:val="18"/>
                <w:lang w:val="id-ID"/>
              </w:rPr>
              <w:t>1163,179</w:t>
            </w:r>
          </w:p>
        </w:tc>
        <w:tc>
          <w:tcPr>
            <w:tcW w:w="985" w:type="dxa"/>
            <w:tcBorders>
              <w:top w:val="nil"/>
              <w:bottom w:val="single" w:sz="16" w:space="0" w:color="000000"/>
            </w:tcBorders>
            <w:shd w:val="clear" w:color="auto" w:fill="FFFFFF"/>
          </w:tcPr>
          <w:p w:rsidR="00482604" w:rsidRPr="00482604" w:rsidRDefault="00482604" w:rsidP="00482604">
            <w:pPr>
              <w:autoSpaceDE w:val="0"/>
              <w:autoSpaceDN w:val="0"/>
              <w:adjustRightInd w:val="0"/>
              <w:spacing w:after="0" w:line="320" w:lineRule="atLeast"/>
              <w:ind w:left="60" w:right="60"/>
              <w:jc w:val="right"/>
              <w:rPr>
                <w:rFonts w:ascii="Arial" w:hAnsi="Arial" w:cs="Arial"/>
                <w:color w:val="000000"/>
                <w:sz w:val="18"/>
                <w:szCs w:val="18"/>
                <w:lang w:val="id-ID"/>
              </w:rPr>
            </w:pPr>
            <w:r w:rsidRPr="00482604">
              <w:rPr>
                <w:rFonts w:ascii="Arial" w:hAnsi="Arial" w:cs="Arial"/>
                <w:color w:val="000000"/>
                <w:sz w:val="18"/>
                <w:szCs w:val="18"/>
                <w:lang w:val="id-ID"/>
              </w:rPr>
              <w:t>99</w:t>
            </w:r>
          </w:p>
        </w:tc>
        <w:tc>
          <w:tcPr>
            <w:tcW w:w="1380" w:type="dxa"/>
            <w:tcBorders>
              <w:top w:val="nil"/>
              <w:bottom w:val="single" w:sz="16" w:space="0" w:color="000000"/>
            </w:tcBorders>
            <w:shd w:val="clear" w:color="auto" w:fill="FFFFFF"/>
          </w:tcPr>
          <w:p w:rsidR="00482604" w:rsidRPr="00482604" w:rsidRDefault="00482604" w:rsidP="00482604">
            <w:pPr>
              <w:autoSpaceDE w:val="0"/>
              <w:autoSpaceDN w:val="0"/>
              <w:adjustRightInd w:val="0"/>
              <w:spacing w:after="0" w:line="240" w:lineRule="auto"/>
              <w:rPr>
                <w:rFonts w:ascii="Times New Roman" w:hAnsi="Times New Roman" w:cs="Times New Roman"/>
                <w:sz w:val="24"/>
                <w:szCs w:val="24"/>
                <w:lang w:val="id-ID"/>
              </w:rPr>
            </w:pPr>
          </w:p>
        </w:tc>
        <w:tc>
          <w:tcPr>
            <w:tcW w:w="985" w:type="dxa"/>
            <w:tcBorders>
              <w:top w:val="nil"/>
              <w:bottom w:val="single" w:sz="16" w:space="0" w:color="000000"/>
            </w:tcBorders>
            <w:shd w:val="clear" w:color="auto" w:fill="FFFFFF"/>
          </w:tcPr>
          <w:p w:rsidR="00482604" w:rsidRPr="00482604" w:rsidRDefault="00482604" w:rsidP="00482604">
            <w:pPr>
              <w:autoSpaceDE w:val="0"/>
              <w:autoSpaceDN w:val="0"/>
              <w:adjustRightInd w:val="0"/>
              <w:spacing w:after="0" w:line="240" w:lineRule="auto"/>
              <w:rPr>
                <w:rFonts w:ascii="Times New Roman" w:hAnsi="Times New Roman" w:cs="Times New Roman"/>
                <w:sz w:val="24"/>
                <w:szCs w:val="24"/>
                <w:lang w:val="id-ID"/>
              </w:rPr>
            </w:pPr>
          </w:p>
        </w:tc>
        <w:tc>
          <w:tcPr>
            <w:tcW w:w="985" w:type="dxa"/>
            <w:tcBorders>
              <w:top w:val="nil"/>
              <w:bottom w:val="single" w:sz="16" w:space="0" w:color="000000"/>
              <w:right w:val="single" w:sz="16" w:space="0" w:color="000000"/>
            </w:tcBorders>
            <w:shd w:val="clear" w:color="auto" w:fill="FFFFFF"/>
          </w:tcPr>
          <w:p w:rsidR="00482604" w:rsidRPr="00482604" w:rsidRDefault="00482604" w:rsidP="00482604">
            <w:pPr>
              <w:autoSpaceDE w:val="0"/>
              <w:autoSpaceDN w:val="0"/>
              <w:adjustRightInd w:val="0"/>
              <w:spacing w:after="0" w:line="240" w:lineRule="auto"/>
              <w:rPr>
                <w:rFonts w:ascii="Times New Roman" w:hAnsi="Times New Roman" w:cs="Times New Roman"/>
                <w:sz w:val="24"/>
                <w:szCs w:val="24"/>
                <w:lang w:val="id-ID"/>
              </w:rPr>
            </w:pPr>
          </w:p>
        </w:tc>
      </w:tr>
      <w:tr w:rsidR="00482604" w:rsidRPr="00482604" w:rsidTr="00482604">
        <w:trPr>
          <w:cantSplit/>
        </w:trPr>
        <w:tc>
          <w:tcPr>
            <w:tcW w:w="7777" w:type="dxa"/>
            <w:gridSpan w:val="7"/>
            <w:tcBorders>
              <w:top w:val="nil"/>
              <w:left w:val="nil"/>
              <w:bottom w:val="nil"/>
              <w:right w:val="nil"/>
            </w:tcBorders>
            <w:shd w:val="clear" w:color="auto" w:fill="FFFFFF"/>
          </w:tcPr>
          <w:p w:rsidR="00482604" w:rsidRPr="00482604" w:rsidRDefault="00482604" w:rsidP="00482604">
            <w:pPr>
              <w:autoSpaceDE w:val="0"/>
              <w:autoSpaceDN w:val="0"/>
              <w:adjustRightInd w:val="0"/>
              <w:spacing w:after="0" w:line="320" w:lineRule="atLeast"/>
              <w:ind w:left="60" w:right="60"/>
              <w:rPr>
                <w:rFonts w:ascii="Arial" w:hAnsi="Arial" w:cs="Arial"/>
                <w:color w:val="000000"/>
                <w:sz w:val="18"/>
                <w:szCs w:val="18"/>
                <w:lang w:val="id-ID"/>
              </w:rPr>
            </w:pPr>
            <w:r w:rsidRPr="00482604">
              <w:rPr>
                <w:rFonts w:ascii="Arial" w:hAnsi="Arial" w:cs="Arial"/>
                <w:color w:val="000000"/>
                <w:sz w:val="18"/>
                <w:szCs w:val="18"/>
                <w:lang w:val="id-ID"/>
              </w:rPr>
              <w:t>a. Dependent Variable: tingkat kepatuhan wpop</w:t>
            </w:r>
          </w:p>
        </w:tc>
      </w:tr>
      <w:tr w:rsidR="00482604" w:rsidRPr="00482604" w:rsidTr="00482604">
        <w:trPr>
          <w:cantSplit/>
        </w:trPr>
        <w:tc>
          <w:tcPr>
            <w:tcW w:w="7777" w:type="dxa"/>
            <w:gridSpan w:val="7"/>
            <w:tcBorders>
              <w:top w:val="nil"/>
              <w:left w:val="nil"/>
              <w:bottom w:val="nil"/>
              <w:right w:val="nil"/>
            </w:tcBorders>
            <w:shd w:val="clear" w:color="auto" w:fill="FFFFFF"/>
          </w:tcPr>
          <w:p w:rsidR="00482604" w:rsidRPr="00482604" w:rsidRDefault="00482604" w:rsidP="00482604">
            <w:pPr>
              <w:autoSpaceDE w:val="0"/>
              <w:autoSpaceDN w:val="0"/>
              <w:adjustRightInd w:val="0"/>
              <w:spacing w:after="0" w:line="320" w:lineRule="atLeast"/>
              <w:ind w:left="60" w:right="60"/>
              <w:rPr>
                <w:rFonts w:ascii="Arial" w:hAnsi="Arial" w:cs="Arial"/>
                <w:color w:val="000000"/>
                <w:sz w:val="18"/>
                <w:szCs w:val="18"/>
                <w:lang w:val="id-ID"/>
              </w:rPr>
            </w:pPr>
            <w:r w:rsidRPr="00482604">
              <w:rPr>
                <w:rFonts w:ascii="Arial" w:hAnsi="Arial" w:cs="Arial"/>
                <w:color w:val="000000"/>
                <w:sz w:val="18"/>
                <w:szCs w:val="18"/>
                <w:lang w:val="id-ID"/>
              </w:rPr>
              <w:t>b. Predictors: (Constant), self assesment system, pemeriksaan pajak</w:t>
            </w:r>
          </w:p>
        </w:tc>
      </w:tr>
    </w:tbl>
    <w:p w:rsidR="007D3A9C" w:rsidRPr="00A45027" w:rsidRDefault="007D3A9C" w:rsidP="00482604">
      <w:pPr>
        <w:spacing w:after="0" w:line="360" w:lineRule="auto"/>
        <w:rPr>
          <w:rFonts w:ascii="Times New Roman" w:hAnsi="Times New Roman" w:cs="Times New Roman"/>
          <w:b/>
          <w:sz w:val="24"/>
        </w:rPr>
      </w:pPr>
    </w:p>
    <w:p w:rsidR="0086703C" w:rsidRDefault="0086703C" w:rsidP="0086703C">
      <w:pPr>
        <w:autoSpaceDE w:val="0"/>
        <w:autoSpaceDN w:val="0"/>
        <w:adjustRightInd w:val="0"/>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Hasil Pengolahan Data</w:t>
      </w:r>
    </w:p>
    <w:p w:rsidR="00D03D82" w:rsidRPr="0086703C" w:rsidRDefault="00D03D82" w:rsidP="0086703C">
      <w:pPr>
        <w:autoSpaceDE w:val="0"/>
        <w:autoSpaceDN w:val="0"/>
        <w:adjustRightInd w:val="0"/>
        <w:spacing w:after="0" w:line="480" w:lineRule="auto"/>
        <w:ind w:firstLine="720"/>
        <w:jc w:val="both"/>
        <w:rPr>
          <w:rFonts w:ascii="Times New Roman" w:hAnsi="Times New Roman" w:cs="Times New Roman"/>
          <w:b/>
          <w:sz w:val="24"/>
          <w:szCs w:val="24"/>
        </w:rPr>
      </w:pPr>
      <w:r>
        <w:rPr>
          <w:rFonts w:ascii="Times New Roman" w:hAnsi="Times New Roman" w:cs="Times New Roman"/>
          <w:sz w:val="24"/>
        </w:rPr>
        <w:t>Dari hasil uji ANOVA atau f</w:t>
      </w:r>
      <w:r>
        <w:rPr>
          <w:rFonts w:ascii="Times New Roman" w:hAnsi="Times New Roman" w:cs="Times New Roman"/>
          <w:sz w:val="24"/>
          <w:vertAlign w:val="subscript"/>
        </w:rPr>
        <w:t xml:space="preserve">hitung, </w:t>
      </w:r>
      <w:r>
        <w:rPr>
          <w:rFonts w:ascii="Times New Roman" w:hAnsi="Times New Roman" w:cs="Times New Roman"/>
          <w:sz w:val="24"/>
        </w:rPr>
        <w:t xml:space="preserve">diketahui nilai sig untuk pengaruh </w:t>
      </w:r>
      <w:r w:rsidR="007D3A9C" w:rsidRPr="007D3A9C">
        <w:rPr>
          <w:rFonts w:ascii="Times New Roman" w:hAnsi="Times New Roman" w:cs="Times New Roman"/>
          <w:i/>
          <w:sz w:val="24"/>
          <w:lang w:val="id-ID"/>
        </w:rPr>
        <w:t>self assesment system</w:t>
      </w:r>
      <w:r>
        <w:rPr>
          <w:rFonts w:ascii="Times New Roman" w:hAnsi="Times New Roman" w:cs="Times New Roman"/>
          <w:sz w:val="24"/>
        </w:rPr>
        <w:t xml:space="preserve"> dan pe</w:t>
      </w:r>
      <w:r w:rsidR="007D3A9C">
        <w:rPr>
          <w:rFonts w:ascii="Times New Roman" w:hAnsi="Times New Roman" w:cs="Times New Roman"/>
          <w:sz w:val="24"/>
          <w:lang w:val="id-ID"/>
        </w:rPr>
        <w:t>meriksa</w:t>
      </w:r>
      <w:r w:rsidR="00482604">
        <w:rPr>
          <w:rFonts w:ascii="Times New Roman" w:hAnsi="Times New Roman" w:cs="Times New Roman"/>
          <w:sz w:val="24"/>
        </w:rPr>
        <w:t xml:space="preserve">an pajak </w:t>
      </w:r>
      <w:r>
        <w:rPr>
          <w:rFonts w:ascii="Times New Roman" w:hAnsi="Times New Roman" w:cs="Times New Roman"/>
          <w:sz w:val="24"/>
        </w:rPr>
        <w:t>secara simultan terhadap tingkat kepatuhan wajib pajak orang pribadi adalah sebesar 0,000 &lt; 0</w:t>
      </w:r>
      <w:proofErr w:type="gramStart"/>
      <w:r>
        <w:rPr>
          <w:rFonts w:ascii="Times New Roman" w:hAnsi="Times New Roman" w:cs="Times New Roman"/>
          <w:sz w:val="24"/>
        </w:rPr>
        <w:t>,05</w:t>
      </w:r>
      <w:proofErr w:type="gramEnd"/>
      <w:r>
        <w:rPr>
          <w:rFonts w:ascii="Times New Roman" w:hAnsi="Times New Roman" w:cs="Times New Roman"/>
          <w:sz w:val="24"/>
        </w:rPr>
        <w:t xml:space="preserve"> dan nilai f</w:t>
      </w:r>
      <w:r>
        <w:rPr>
          <w:rFonts w:ascii="Times New Roman" w:hAnsi="Times New Roman" w:cs="Times New Roman"/>
          <w:sz w:val="24"/>
          <w:vertAlign w:val="subscript"/>
        </w:rPr>
        <w:t xml:space="preserve">hitung </w:t>
      </w:r>
      <w:r w:rsidR="007D3A9C">
        <w:rPr>
          <w:rFonts w:ascii="Times New Roman" w:hAnsi="Times New Roman" w:cs="Times New Roman"/>
          <w:sz w:val="24"/>
          <w:lang w:val="id-ID"/>
        </w:rPr>
        <w:t>20,776</w:t>
      </w:r>
      <w:r>
        <w:rPr>
          <w:rFonts w:ascii="Times New Roman" w:hAnsi="Times New Roman" w:cs="Times New Roman"/>
          <w:sz w:val="24"/>
        </w:rPr>
        <w:t xml:space="preserve"> &gt; f</w:t>
      </w:r>
      <w:r>
        <w:rPr>
          <w:rFonts w:ascii="Times New Roman" w:hAnsi="Times New Roman" w:cs="Times New Roman"/>
          <w:sz w:val="24"/>
          <w:vertAlign w:val="subscript"/>
        </w:rPr>
        <w:t xml:space="preserve">tabel </w:t>
      </w:r>
      <w:r>
        <w:rPr>
          <w:rFonts w:ascii="Times New Roman" w:hAnsi="Times New Roman" w:cs="Times New Roman"/>
          <w:sz w:val="24"/>
        </w:rPr>
        <w:t>3,098. Sehingga dapat disimpulkan bahwa Ha</w:t>
      </w:r>
      <w:r>
        <w:rPr>
          <w:rFonts w:ascii="Times New Roman" w:hAnsi="Times New Roman" w:cs="Times New Roman"/>
          <w:sz w:val="24"/>
          <w:vertAlign w:val="subscript"/>
        </w:rPr>
        <w:t xml:space="preserve">3 </w:t>
      </w:r>
      <w:r>
        <w:rPr>
          <w:rFonts w:ascii="Times New Roman" w:hAnsi="Times New Roman" w:cs="Times New Roman"/>
          <w:sz w:val="24"/>
        </w:rPr>
        <w:t xml:space="preserve">diterima yang berarti terdapat pengaruh </w:t>
      </w:r>
      <w:r w:rsidR="007D3A9C" w:rsidRPr="007D3A9C">
        <w:rPr>
          <w:rFonts w:ascii="Times New Roman" w:hAnsi="Times New Roman" w:cs="Times New Roman"/>
          <w:i/>
          <w:sz w:val="24"/>
          <w:lang w:val="id-ID"/>
        </w:rPr>
        <w:t>self assesment system</w:t>
      </w:r>
      <w:r>
        <w:rPr>
          <w:rFonts w:ascii="Times New Roman" w:hAnsi="Times New Roman" w:cs="Times New Roman"/>
          <w:sz w:val="24"/>
        </w:rPr>
        <w:t xml:space="preserve"> dan Pe</w:t>
      </w:r>
      <w:r w:rsidR="007D3A9C">
        <w:rPr>
          <w:rFonts w:ascii="Times New Roman" w:hAnsi="Times New Roman" w:cs="Times New Roman"/>
          <w:sz w:val="24"/>
          <w:lang w:val="id-ID"/>
        </w:rPr>
        <w:t>meriksa</w:t>
      </w:r>
      <w:r>
        <w:rPr>
          <w:rFonts w:ascii="Times New Roman" w:hAnsi="Times New Roman" w:cs="Times New Roman"/>
          <w:sz w:val="24"/>
        </w:rPr>
        <w:t>an pajak secara simultan terhadap tingkat kepatuhan wajib pajak orang pribadi.</w:t>
      </w:r>
    </w:p>
    <w:p w:rsidR="00D03D82" w:rsidRDefault="00D03D82" w:rsidP="00D03D82">
      <w:pPr>
        <w:spacing w:after="0" w:line="480" w:lineRule="auto"/>
        <w:jc w:val="both"/>
        <w:rPr>
          <w:rFonts w:ascii="Times New Roman" w:hAnsi="Times New Roman" w:cs="Times New Roman"/>
          <w:sz w:val="24"/>
        </w:rPr>
      </w:pPr>
    </w:p>
    <w:p w:rsidR="0022018D" w:rsidRDefault="0022018D" w:rsidP="00D03D82">
      <w:pPr>
        <w:spacing w:after="0" w:line="480" w:lineRule="auto"/>
        <w:jc w:val="both"/>
        <w:rPr>
          <w:rFonts w:ascii="Times New Roman" w:hAnsi="Times New Roman" w:cs="Times New Roman"/>
          <w:sz w:val="24"/>
        </w:rPr>
      </w:pPr>
    </w:p>
    <w:p w:rsidR="008C7750" w:rsidRDefault="008C7750" w:rsidP="00D03D82">
      <w:pPr>
        <w:spacing w:after="0" w:line="480" w:lineRule="auto"/>
        <w:jc w:val="both"/>
        <w:rPr>
          <w:rFonts w:ascii="Times New Roman" w:hAnsi="Times New Roman" w:cs="Times New Roman"/>
          <w:sz w:val="24"/>
        </w:rPr>
      </w:pPr>
    </w:p>
    <w:p w:rsidR="00D03D82" w:rsidRDefault="00B27905" w:rsidP="00D03D82">
      <w:pPr>
        <w:spacing w:after="0" w:line="480" w:lineRule="auto"/>
        <w:jc w:val="both"/>
        <w:rPr>
          <w:rFonts w:ascii="Times New Roman" w:hAnsi="Times New Roman" w:cs="Times New Roman"/>
          <w:b/>
          <w:sz w:val="24"/>
        </w:rPr>
      </w:pPr>
      <w:r>
        <w:rPr>
          <w:rFonts w:ascii="Times New Roman" w:hAnsi="Times New Roman" w:cs="Times New Roman"/>
          <w:b/>
          <w:sz w:val="24"/>
        </w:rPr>
        <w:lastRenderedPageBreak/>
        <w:t>4.2</w:t>
      </w:r>
      <w:r w:rsidR="00D03D82" w:rsidRPr="00FD187E">
        <w:rPr>
          <w:rFonts w:ascii="Times New Roman" w:hAnsi="Times New Roman" w:cs="Times New Roman"/>
          <w:b/>
          <w:sz w:val="24"/>
        </w:rPr>
        <w:tab/>
        <w:t>Pembahasan</w:t>
      </w:r>
    </w:p>
    <w:p w:rsidR="00D03D82" w:rsidRPr="0086703C" w:rsidRDefault="00B27905" w:rsidP="0086703C">
      <w:pPr>
        <w:spacing w:after="0" w:line="480" w:lineRule="auto"/>
        <w:ind w:left="709" w:hanging="709"/>
        <w:jc w:val="both"/>
        <w:rPr>
          <w:rFonts w:ascii="Times New Roman" w:hAnsi="Times New Roman" w:cs="Times New Roman"/>
          <w:b/>
          <w:sz w:val="24"/>
          <w:lang w:val="id-ID"/>
        </w:rPr>
      </w:pPr>
      <w:r>
        <w:rPr>
          <w:rFonts w:ascii="Times New Roman" w:hAnsi="Times New Roman" w:cs="Times New Roman"/>
          <w:b/>
          <w:sz w:val="24"/>
        </w:rPr>
        <w:t>4.2</w:t>
      </w:r>
      <w:r w:rsidR="00D03D82">
        <w:rPr>
          <w:rFonts w:ascii="Times New Roman" w:hAnsi="Times New Roman" w:cs="Times New Roman"/>
          <w:b/>
          <w:sz w:val="24"/>
        </w:rPr>
        <w:t>.1</w:t>
      </w:r>
      <w:r w:rsidR="00D03D82">
        <w:rPr>
          <w:rFonts w:ascii="Times New Roman" w:hAnsi="Times New Roman" w:cs="Times New Roman"/>
          <w:b/>
          <w:sz w:val="24"/>
        </w:rPr>
        <w:tab/>
      </w:r>
      <w:r w:rsidR="0086703C">
        <w:rPr>
          <w:rFonts w:ascii="Times New Roman" w:hAnsi="Times New Roman" w:cs="Times New Roman"/>
          <w:b/>
          <w:sz w:val="24"/>
          <w:lang w:val="id-ID"/>
        </w:rPr>
        <w:t xml:space="preserve">Penerapan </w:t>
      </w:r>
      <w:r w:rsidR="00D50CF6" w:rsidRPr="00D50CF6">
        <w:rPr>
          <w:rFonts w:ascii="Times New Roman" w:hAnsi="Times New Roman" w:cs="Times New Roman"/>
          <w:b/>
          <w:i/>
          <w:sz w:val="24"/>
          <w:lang w:val="id-ID"/>
        </w:rPr>
        <w:t>Self Assesment System</w:t>
      </w:r>
      <w:r w:rsidR="00D03D82">
        <w:rPr>
          <w:rFonts w:ascii="Times New Roman" w:hAnsi="Times New Roman" w:cs="Times New Roman"/>
          <w:b/>
          <w:sz w:val="24"/>
        </w:rPr>
        <w:t xml:space="preserve"> </w:t>
      </w:r>
      <w:r w:rsidR="0086703C">
        <w:rPr>
          <w:rFonts w:ascii="Times New Roman" w:hAnsi="Times New Roman" w:cs="Times New Roman"/>
          <w:b/>
          <w:sz w:val="24"/>
          <w:lang w:val="id-ID"/>
        </w:rPr>
        <w:t xml:space="preserve">di Kantor Pelayanan Pajak Pratama Kuningan </w:t>
      </w:r>
    </w:p>
    <w:p w:rsidR="00B71055" w:rsidRDefault="00D03D82" w:rsidP="00EC7DDE">
      <w:pPr>
        <w:spacing w:after="0" w:line="480" w:lineRule="auto"/>
        <w:jc w:val="both"/>
        <w:rPr>
          <w:rFonts w:ascii="Times New Roman" w:eastAsia="Times New Roman" w:hAnsi="Times New Roman" w:cs="Times New Roman"/>
          <w:sz w:val="24"/>
          <w:szCs w:val="24"/>
          <w:lang w:val="id-ID"/>
        </w:rPr>
      </w:pPr>
      <w:r>
        <w:rPr>
          <w:rFonts w:ascii="Times New Roman" w:hAnsi="Times New Roman" w:cs="Times New Roman"/>
          <w:b/>
          <w:sz w:val="24"/>
        </w:rPr>
        <w:tab/>
      </w:r>
      <w:r w:rsidR="00D50CF6" w:rsidRPr="00D50CF6">
        <w:rPr>
          <w:rFonts w:ascii="Times New Roman" w:hAnsi="Times New Roman" w:cs="Times New Roman"/>
          <w:i/>
          <w:sz w:val="24"/>
          <w:lang w:val="id-ID"/>
        </w:rPr>
        <w:t>Self Assesment System</w:t>
      </w:r>
      <w:r w:rsidRPr="00D50CF6">
        <w:rPr>
          <w:rFonts w:ascii="Times New Roman" w:hAnsi="Times New Roman" w:cs="Times New Roman"/>
          <w:i/>
          <w:sz w:val="24"/>
        </w:rPr>
        <w:t xml:space="preserve"> </w:t>
      </w:r>
      <w:r>
        <w:rPr>
          <w:rFonts w:ascii="Times New Roman" w:hAnsi="Times New Roman" w:cs="Times New Roman"/>
          <w:sz w:val="24"/>
        </w:rPr>
        <w:t xml:space="preserve">pada KPP </w:t>
      </w:r>
      <w:r w:rsidR="00D50CF6">
        <w:rPr>
          <w:rFonts w:ascii="Times New Roman" w:hAnsi="Times New Roman" w:cs="Times New Roman"/>
          <w:sz w:val="24"/>
          <w:lang w:val="id-ID"/>
        </w:rPr>
        <w:t>Kuningan</w:t>
      </w:r>
      <w:r>
        <w:rPr>
          <w:rFonts w:ascii="Times New Roman" w:hAnsi="Times New Roman" w:cs="Times New Roman"/>
          <w:sz w:val="24"/>
        </w:rPr>
        <w:t xml:space="preserve"> sudah </w:t>
      </w:r>
      <w:r w:rsidR="008C7750">
        <w:rPr>
          <w:rFonts w:ascii="Times New Roman" w:hAnsi="Times New Roman" w:cs="Times New Roman"/>
          <w:sz w:val="24"/>
          <w:lang w:val="id-ID"/>
        </w:rPr>
        <w:t>dilaksanakan</w:t>
      </w:r>
      <w:r>
        <w:rPr>
          <w:rFonts w:ascii="Times New Roman" w:hAnsi="Times New Roman" w:cs="Times New Roman"/>
          <w:sz w:val="24"/>
        </w:rPr>
        <w:t xml:space="preserve"> dengan baik oleh wajib pajak. </w:t>
      </w:r>
      <w:r w:rsidR="00521955">
        <w:rPr>
          <w:rFonts w:ascii="Times New Roman" w:hAnsi="Times New Roman" w:cs="Times New Roman"/>
          <w:sz w:val="24"/>
          <w:lang w:val="id-ID"/>
        </w:rPr>
        <w:t>Dalam hal ini responden</w:t>
      </w:r>
      <w:r w:rsidR="005364D8">
        <w:rPr>
          <w:rFonts w:ascii="Times New Roman" w:hAnsi="Times New Roman" w:cs="Times New Roman"/>
          <w:sz w:val="24"/>
          <w:lang w:val="id-ID"/>
        </w:rPr>
        <w:t xml:space="preserve"> telah memahami dan menerapkan </w:t>
      </w:r>
      <w:r w:rsidR="005364D8" w:rsidRPr="005364D8">
        <w:rPr>
          <w:rFonts w:ascii="Times New Roman" w:hAnsi="Times New Roman" w:cs="Times New Roman"/>
          <w:i/>
          <w:sz w:val="24"/>
          <w:lang w:val="id-ID"/>
        </w:rPr>
        <w:t>self assesment system</w:t>
      </w:r>
      <w:r w:rsidR="005364D8">
        <w:rPr>
          <w:rFonts w:ascii="Times New Roman" w:hAnsi="Times New Roman" w:cs="Times New Roman"/>
          <w:sz w:val="24"/>
          <w:lang w:val="id-ID"/>
        </w:rPr>
        <w:t xml:space="preserve"> dengan</w:t>
      </w:r>
      <w:r w:rsidR="008905C4">
        <w:rPr>
          <w:rFonts w:ascii="Times New Roman" w:hAnsi="Times New Roman" w:cs="Times New Roman"/>
          <w:sz w:val="24"/>
          <w:lang w:val="id-ID"/>
        </w:rPr>
        <w:t xml:space="preserve"> </w:t>
      </w:r>
      <w:r w:rsidR="00B735ED">
        <w:rPr>
          <w:rFonts w:ascii="Times New Roman" w:hAnsi="Times New Roman" w:cs="Times New Roman"/>
          <w:sz w:val="24"/>
          <w:lang w:val="id-ID"/>
        </w:rPr>
        <w:t xml:space="preserve">cara </w:t>
      </w:r>
      <w:r w:rsidR="00B71055">
        <w:rPr>
          <w:rFonts w:ascii="Times New Roman" w:eastAsia="Times New Roman" w:hAnsi="Times New Roman" w:cs="Times New Roman"/>
          <w:sz w:val="24"/>
          <w:szCs w:val="24"/>
        </w:rPr>
        <w:t xml:space="preserve">wajib pajak </w:t>
      </w:r>
      <w:r w:rsidR="00B71055">
        <w:rPr>
          <w:rFonts w:ascii="Times New Roman" w:eastAsia="Times New Roman" w:hAnsi="Times New Roman" w:cs="Times New Roman"/>
          <w:sz w:val="24"/>
          <w:szCs w:val="24"/>
          <w:lang w:val="id-ID"/>
        </w:rPr>
        <w:t xml:space="preserve">menyadari kewajibannya untuk mendaftarkan diri ke KPP Kuningan dan </w:t>
      </w:r>
      <w:r w:rsidR="00B71055">
        <w:rPr>
          <w:rFonts w:ascii="Times New Roman" w:eastAsia="Times New Roman" w:hAnsi="Times New Roman" w:cs="Times New Roman"/>
          <w:sz w:val="24"/>
          <w:szCs w:val="24"/>
        </w:rPr>
        <w:t>bertanggung jawab atas segala pembukuan atau pencatatan yang diperlukan untuk menetapkan besarnya pajak yang terutang, yang dilakukannya dalam Surat Pemberitahuan (SPT).</w:t>
      </w:r>
      <w:r w:rsidR="00B71055">
        <w:rPr>
          <w:rFonts w:ascii="Times New Roman" w:eastAsia="Times New Roman" w:hAnsi="Times New Roman" w:cs="Times New Roman"/>
          <w:sz w:val="24"/>
          <w:szCs w:val="24"/>
          <w:lang w:val="id-ID"/>
        </w:rPr>
        <w:t xml:space="preserve"> </w:t>
      </w:r>
    </w:p>
    <w:p w:rsidR="00A00F20" w:rsidRPr="00B71055" w:rsidRDefault="00A00F20" w:rsidP="00D03D82">
      <w:pPr>
        <w:spacing w:after="0" w:line="480" w:lineRule="auto"/>
        <w:jc w:val="both"/>
        <w:rPr>
          <w:rFonts w:ascii="Times New Roman" w:hAnsi="Times New Roman" w:cs="Times New Roman"/>
          <w:sz w:val="24"/>
          <w:lang w:val="id-ID"/>
        </w:rPr>
      </w:pPr>
    </w:p>
    <w:p w:rsidR="00D03D82" w:rsidRPr="0086703C" w:rsidRDefault="00D03D82" w:rsidP="00D03D82">
      <w:pPr>
        <w:spacing w:after="0" w:line="480" w:lineRule="auto"/>
        <w:jc w:val="both"/>
        <w:rPr>
          <w:rFonts w:ascii="Times New Roman" w:hAnsi="Times New Roman" w:cs="Times New Roman"/>
          <w:b/>
          <w:sz w:val="24"/>
          <w:lang w:val="id-ID"/>
        </w:rPr>
      </w:pPr>
      <w:r>
        <w:rPr>
          <w:rFonts w:ascii="Times New Roman" w:hAnsi="Times New Roman" w:cs="Times New Roman"/>
          <w:b/>
          <w:sz w:val="24"/>
        </w:rPr>
        <w:t>4.</w:t>
      </w:r>
      <w:r w:rsidR="00C848AD">
        <w:rPr>
          <w:rFonts w:ascii="Times New Roman" w:hAnsi="Times New Roman" w:cs="Times New Roman"/>
          <w:b/>
          <w:sz w:val="24"/>
          <w:lang w:val="id-ID"/>
        </w:rPr>
        <w:t>2.2</w:t>
      </w:r>
      <w:r>
        <w:rPr>
          <w:rFonts w:ascii="Times New Roman" w:hAnsi="Times New Roman" w:cs="Times New Roman"/>
          <w:b/>
          <w:sz w:val="24"/>
        </w:rPr>
        <w:tab/>
        <w:t>Pe</w:t>
      </w:r>
      <w:r w:rsidR="00D50CF6">
        <w:rPr>
          <w:rFonts w:ascii="Times New Roman" w:hAnsi="Times New Roman" w:cs="Times New Roman"/>
          <w:b/>
          <w:sz w:val="24"/>
          <w:lang w:val="id-ID"/>
        </w:rPr>
        <w:t>meriksa</w:t>
      </w:r>
      <w:r>
        <w:rPr>
          <w:rFonts w:ascii="Times New Roman" w:hAnsi="Times New Roman" w:cs="Times New Roman"/>
          <w:b/>
          <w:sz w:val="24"/>
        </w:rPr>
        <w:t>an Pajak</w:t>
      </w:r>
      <w:r w:rsidR="0086703C">
        <w:rPr>
          <w:rFonts w:ascii="Times New Roman" w:hAnsi="Times New Roman" w:cs="Times New Roman"/>
          <w:b/>
          <w:sz w:val="24"/>
          <w:lang w:val="id-ID"/>
        </w:rPr>
        <w:t xml:space="preserve"> di Kantor Pelayanan Pajak Pratama Kuningan </w:t>
      </w:r>
    </w:p>
    <w:p w:rsidR="00040C64" w:rsidRPr="00040C64" w:rsidRDefault="00040C64" w:rsidP="00040C64">
      <w:pPr>
        <w:spacing w:after="0" w:line="480" w:lineRule="auto"/>
        <w:ind w:firstLine="720"/>
        <w:jc w:val="both"/>
        <w:rPr>
          <w:rFonts w:ascii="Times New Roman" w:hAnsi="Times New Roman" w:cs="Times New Roman"/>
          <w:sz w:val="24"/>
          <w:lang w:val="id-ID"/>
        </w:rPr>
      </w:pPr>
      <w:r w:rsidRPr="00040C64">
        <w:rPr>
          <w:rFonts w:ascii="Times New Roman" w:hAnsi="Times New Roman" w:cs="Times New Roman"/>
          <w:sz w:val="24"/>
        </w:rPr>
        <w:t>Pe</w:t>
      </w:r>
      <w:r w:rsidRPr="00040C64">
        <w:rPr>
          <w:rFonts w:ascii="Times New Roman" w:hAnsi="Times New Roman" w:cs="Times New Roman"/>
          <w:sz w:val="24"/>
          <w:lang w:val="id-ID"/>
        </w:rPr>
        <w:t>meriksa</w:t>
      </w:r>
      <w:r w:rsidRPr="00040C64">
        <w:rPr>
          <w:rFonts w:ascii="Times New Roman" w:hAnsi="Times New Roman" w:cs="Times New Roman"/>
          <w:sz w:val="24"/>
        </w:rPr>
        <w:t xml:space="preserve">an Pajak </w:t>
      </w:r>
      <w:r w:rsidRPr="00040C64">
        <w:rPr>
          <w:rFonts w:ascii="Times New Roman" w:hAnsi="Times New Roman" w:cs="Times New Roman"/>
          <w:sz w:val="24"/>
          <w:lang w:val="id-ID"/>
        </w:rPr>
        <w:t xml:space="preserve">terhadap </w:t>
      </w:r>
      <w:r w:rsidRPr="00040C64">
        <w:rPr>
          <w:rFonts w:ascii="Times New Roman" w:hAnsi="Times New Roman" w:cs="Times New Roman"/>
          <w:sz w:val="24"/>
        </w:rPr>
        <w:t xml:space="preserve">Wajib Pajak Orang Pribadi (WPOP) </w:t>
      </w:r>
      <w:r w:rsidRPr="00040C64">
        <w:rPr>
          <w:rFonts w:ascii="Times New Roman" w:hAnsi="Times New Roman" w:cs="Times New Roman"/>
          <w:sz w:val="24"/>
          <w:lang w:val="id-ID"/>
        </w:rPr>
        <w:t>telah dilaksanakan oleh KPP Kuningan karena banyak WPOP yang memiliki usaha dengan omset yang besar tetapi sedikit membayar pajaknya</w:t>
      </w:r>
      <w:r w:rsidRPr="00040C64">
        <w:rPr>
          <w:rFonts w:ascii="Times New Roman" w:hAnsi="Times New Roman" w:cs="Times New Roman"/>
          <w:sz w:val="24"/>
        </w:rPr>
        <w:t xml:space="preserve">. </w:t>
      </w:r>
      <w:r w:rsidRPr="00040C64">
        <w:rPr>
          <w:rFonts w:ascii="Times New Roman" w:hAnsi="Times New Roman" w:cs="Times New Roman"/>
          <w:sz w:val="24"/>
          <w:lang w:val="id-ID"/>
        </w:rPr>
        <w:t xml:space="preserve">Namun masih banyak juga </w:t>
      </w:r>
      <w:r w:rsidRPr="00040C64">
        <w:rPr>
          <w:rFonts w:ascii="Times New Roman" w:hAnsi="Times New Roman" w:cs="Times New Roman"/>
          <w:sz w:val="24"/>
        </w:rPr>
        <w:t xml:space="preserve">Wajib Pajak orang pribadi </w:t>
      </w:r>
      <w:r w:rsidRPr="00040C64">
        <w:rPr>
          <w:rFonts w:ascii="Times New Roman" w:hAnsi="Times New Roman" w:cs="Times New Roman"/>
          <w:sz w:val="24"/>
          <w:lang w:val="id-ID"/>
        </w:rPr>
        <w:t>yang</w:t>
      </w:r>
      <w:r w:rsidRPr="00040C64">
        <w:rPr>
          <w:rFonts w:ascii="Times New Roman" w:hAnsi="Times New Roman" w:cs="Times New Roman"/>
          <w:sz w:val="24"/>
        </w:rPr>
        <w:t xml:space="preserve"> belum paham dengan adanya </w:t>
      </w:r>
      <w:r w:rsidRPr="00040C64">
        <w:rPr>
          <w:rFonts w:ascii="Times New Roman" w:hAnsi="Times New Roman" w:cs="Times New Roman"/>
          <w:sz w:val="24"/>
          <w:lang w:val="id-ID"/>
        </w:rPr>
        <w:t>pelaksanaan pemeriksaan</w:t>
      </w:r>
      <w:r w:rsidRPr="00040C64">
        <w:rPr>
          <w:rFonts w:ascii="Times New Roman" w:hAnsi="Times New Roman" w:cs="Times New Roman"/>
          <w:sz w:val="24"/>
        </w:rPr>
        <w:t xml:space="preserve"> dan </w:t>
      </w:r>
      <w:r w:rsidRPr="00040C64">
        <w:rPr>
          <w:rFonts w:ascii="Times New Roman" w:hAnsi="Times New Roman" w:cs="Times New Roman"/>
          <w:sz w:val="24"/>
          <w:lang w:val="id-ID"/>
        </w:rPr>
        <w:t>laporan hasil pemeriksaan</w:t>
      </w:r>
      <w:r w:rsidRPr="00040C64">
        <w:rPr>
          <w:rFonts w:ascii="Times New Roman" w:hAnsi="Times New Roman" w:cs="Times New Roman"/>
          <w:sz w:val="24"/>
        </w:rPr>
        <w:t>.</w:t>
      </w:r>
      <w:r w:rsidRPr="00040C64">
        <w:rPr>
          <w:rFonts w:ascii="Times New Roman" w:hAnsi="Times New Roman" w:cs="Times New Roman"/>
          <w:sz w:val="24"/>
          <w:lang w:val="id-ID"/>
        </w:rPr>
        <w:t xml:space="preserve"> </w:t>
      </w:r>
    </w:p>
    <w:p w:rsidR="00A74330" w:rsidRDefault="00A74330" w:rsidP="002C28F3">
      <w:pPr>
        <w:spacing w:after="0" w:line="480" w:lineRule="auto"/>
        <w:jc w:val="both"/>
        <w:rPr>
          <w:rFonts w:ascii="Times New Roman" w:hAnsi="Times New Roman" w:cs="Times New Roman"/>
          <w:sz w:val="24"/>
        </w:rPr>
      </w:pPr>
    </w:p>
    <w:p w:rsidR="00D03D82" w:rsidRPr="0086703C" w:rsidRDefault="00D03D82" w:rsidP="0086703C">
      <w:pPr>
        <w:spacing w:after="0" w:line="480" w:lineRule="auto"/>
        <w:ind w:left="709" w:hanging="709"/>
        <w:jc w:val="both"/>
        <w:rPr>
          <w:rFonts w:ascii="Times New Roman" w:hAnsi="Times New Roman" w:cs="Times New Roman"/>
          <w:b/>
          <w:sz w:val="24"/>
          <w:lang w:val="id-ID"/>
        </w:rPr>
      </w:pPr>
      <w:r w:rsidRPr="009E0097">
        <w:rPr>
          <w:rFonts w:ascii="Times New Roman" w:hAnsi="Times New Roman" w:cs="Times New Roman"/>
          <w:b/>
          <w:sz w:val="24"/>
        </w:rPr>
        <w:t>4.</w:t>
      </w:r>
      <w:r w:rsidR="008905C4">
        <w:rPr>
          <w:rFonts w:ascii="Times New Roman" w:hAnsi="Times New Roman" w:cs="Times New Roman"/>
          <w:b/>
          <w:sz w:val="24"/>
          <w:lang w:val="id-ID"/>
        </w:rPr>
        <w:t>2.3</w:t>
      </w:r>
      <w:r w:rsidRPr="009E0097">
        <w:rPr>
          <w:rFonts w:ascii="Times New Roman" w:hAnsi="Times New Roman" w:cs="Times New Roman"/>
          <w:b/>
          <w:sz w:val="24"/>
        </w:rPr>
        <w:tab/>
        <w:t>Tingkat Kepatuhan Wajib Pajak Orang Pribadi</w:t>
      </w:r>
      <w:r w:rsidR="0086703C">
        <w:rPr>
          <w:rFonts w:ascii="Times New Roman" w:hAnsi="Times New Roman" w:cs="Times New Roman"/>
          <w:b/>
          <w:sz w:val="24"/>
          <w:lang w:val="id-ID"/>
        </w:rPr>
        <w:t xml:space="preserve"> di KPP Pratama Kuningan </w:t>
      </w:r>
    </w:p>
    <w:p w:rsidR="00D03D82" w:rsidRDefault="00D03D82" w:rsidP="00040C64">
      <w:pPr>
        <w:spacing w:line="480" w:lineRule="auto"/>
        <w:ind w:left="142" w:firstLine="567"/>
        <w:jc w:val="both"/>
        <w:rPr>
          <w:rFonts w:ascii="Times New Roman" w:eastAsia="Times New Roman" w:hAnsi="Times New Roman" w:cs="Times New Roman"/>
          <w:sz w:val="24"/>
          <w:szCs w:val="24"/>
          <w:lang w:val="id-ID"/>
        </w:rPr>
      </w:pPr>
      <w:r>
        <w:rPr>
          <w:rFonts w:ascii="Times New Roman" w:hAnsi="Times New Roman" w:cs="Times New Roman"/>
          <w:sz w:val="24"/>
        </w:rPr>
        <w:t xml:space="preserve">Tingkat Kepatuhan Wajib Pajak Orang Pribadi pada KPP </w:t>
      </w:r>
      <w:r w:rsidR="00D50CF6">
        <w:rPr>
          <w:rFonts w:ascii="Times New Roman" w:hAnsi="Times New Roman" w:cs="Times New Roman"/>
          <w:sz w:val="24"/>
          <w:lang w:val="id-ID"/>
        </w:rPr>
        <w:t>Kuningan</w:t>
      </w:r>
      <w:r>
        <w:rPr>
          <w:rFonts w:ascii="Times New Roman" w:hAnsi="Times New Roman" w:cs="Times New Roman"/>
          <w:sz w:val="24"/>
        </w:rPr>
        <w:t xml:space="preserve"> sudah baik.</w:t>
      </w:r>
      <w:r w:rsidR="00077E72">
        <w:rPr>
          <w:rFonts w:ascii="Times New Roman" w:hAnsi="Times New Roman" w:cs="Times New Roman"/>
          <w:sz w:val="24"/>
          <w:lang w:val="id-ID"/>
        </w:rPr>
        <w:t xml:space="preserve"> </w:t>
      </w:r>
      <w:r w:rsidR="00A22C4B">
        <w:rPr>
          <w:rFonts w:ascii="Times New Roman" w:hAnsi="Times New Roman" w:cs="Times New Roman"/>
          <w:sz w:val="24"/>
          <w:szCs w:val="24"/>
          <w:lang w:val="id-ID"/>
        </w:rPr>
        <w:t>Artinya</w:t>
      </w:r>
      <w:r w:rsidR="00A22C4B">
        <w:rPr>
          <w:rFonts w:ascii="Times New Roman" w:hAnsi="Times New Roman" w:cs="Times New Roman"/>
          <w:sz w:val="24"/>
          <w:szCs w:val="24"/>
        </w:rPr>
        <w:t xml:space="preserve"> Wajib P</w:t>
      </w:r>
      <w:r w:rsidR="00A22C4B">
        <w:rPr>
          <w:rFonts w:ascii="Times New Roman" w:hAnsi="Times New Roman" w:cs="Times New Roman"/>
          <w:sz w:val="24"/>
          <w:szCs w:val="24"/>
          <w:lang w:val="id-ID"/>
        </w:rPr>
        <w:t>ajak</w:t>
      </w:r>
      <w:r w:rsidR="00092221">
        <w:rPr>
          <w:rFonts w:ascii="Times New Roman" w:hAnsi="Times New Roman" w:cs="Times New Roman"/>
          <w:sz w:val="24"/>
          <w:szCs w:val="24"/>
        </w:rPr>
        <w:t xml:space="preserve"> sudah cukup paham </w:t>
      </w:r>
      <w:r w:rsidR="00A22C4B">
        <w:rPr>
          <w:rFonts w:ascii="Times New Roman" w:hAnsi="Times New Roman" w:cs="Times New Roman"/>
          <w:sz w:val="24"/>
          <w:szCs w:val="24"/>
          <w:lang w:val="id-ID"/>
        </w:rPr>
        <w:t xml:space="preserve">dengan </w:t>
      </w:r>
      <w:r w:rsidR="00A22C4B">
        <w:rPr>
          <w:rFonts w:ascii="Times New Roman" w:eastAsia="Times New Roman" w:hAnsi="Times New Roman" w:cs="Times New Roman"/>
          <w:sz w:val="24"/>
          <w:szCs w:val="24"/>
        </w:rPr>
        <w:t>keinginan, kesadaran wajib pajak untuk mentaati dan melakukan kewajiban perpajakannya secara jujur sesuai dengan ketentuan perundang-undangan perpajakan yang berlaku.</w:t>
      </w:r>
      <w:r w:rsidR="007A6FBE">
        <w:rPr>
          <w:rFonts w:ascii="Times New Roman" w:eastAsia="Times New Roman" w:hAnsi="Times New Roman" w:cs="Times New Roman"/>
          <w:sz w:val="24"/>
          <w:szCs w:val="24"/>
          <w:lang w:val="id-ID"/>
        </w:rPr>
        <w:t xml:space="preserve"> Hal ini di</w:t>
      </w:r>
      <w:r w:rsidR="00A22C4B">
        <w:rPr>
          <w:rFonts w:ascii="Times New Roman" w:eastAsia="Times New Roman" w:hAnsi="Times New Roman" w:cs="Times New Roman"/>
          <w:sz w:val="24"/>
          <w:szCs w:val="24"/>
          <w:lang w:val="id-ID"/>
        </w:rPr>
        <w:t xml:space="preserve">tunjukan wajib pajak dengan cara </w:t>
      </w:r>
      <w:r w:rsidR="00A22C4B" w:rsidRPr="00325D95">
        <w:rPr>
          <w:rFonts w:ascii="Times New Roman" w:eastAsia="Times New Roman" w:hAnsi="Times New Roman" w:cs="Times New Roman"/>
          <w:sz w:val="24"/>
          <w:szCs w:val="24"/>
        </w:rPr>
        <w:t xml:space="preserve">mengisi dengan jujur, lengkap dan benar Surat </w:t>
      </w:r>
      <w:r w:rsidR="00A22C4B" w:rsidRPr="00325D95">
        <w:rPr>
          <w:rFonts w:ascii="Times New Roman" w:eastAsia="Times New Roman" w:hAnsi="Times New Roman" w:cs="Times New Roman"/>
          <w:sz w:val="24"/>
          <w:szCs w:val="24"/>
        </w:rPr>
        <w:lastRenderedPageBreak/>
        <w:t>Pemberitahuan (SPT) sesuai ketentuan dan menyampaikannya ke KPP sebelum batas waktu berakhir.</w:t>
      </w:r>
      <w:r w:rsidR="00A22C4B">
        <w:rPr>
          <w:rFonts w:ascii="Times New Roman" w:eastAsia="Times New Roman" w:hAnsi="Times New Roman" w:cs="Times New Roman"/>
          <w:sz w:val="24"/>
          <w:szCs w:val="24"/>
          <w:lang w:val="id-ID"/>
        </w:rPr>
        <w:t xml:space="preserve"> </w:t>
      </w:r>
      <w:r w:rsidR="007A6FBE">
        <w:rPr>
          <w:rFonts w:ascii="Times New Roman" w:hAnsi="Times New Roman" w:cs="Times New Roman"/>
          <w:sz w:val="24"/>
          <w:szCs w:val="24"/>
          <w:lang w:val="id-ID"/>
        </w:rPr>
        <w:t>Sesuai dengan data 5 tahun terakhir yang ada di KPP Kuningan mengatakan bahwa Wajib Pajak yang menyampaikan SPT tahunan berfluktuatif yaitu: tahun 2014 sebanyak 45.059, 2015 sebanyak 45.705, 2016 meningkat menjadi 53.920 dan 2017 men</w:t>
      </w:r>
      <w:r w:rsidR="00040C64">
        <w:rPr>
          <w:rFonts w:ascii="Times New Roman" w:hAnsi="Times New Roman" w:cs="Times New Roman"/>
          <w:sz w:val="24"/>
          <w:szCs w:val="24"/>
          <w:lang w:val="id-ID"/>
        </w:rPr>
        <w:t xml:space="preserve">galami penurunan menjadi 50.125 </w:t>
      </w:r>
      <w:r w:rsidR="00040C64" w:rsidRPr="00040C64">
        <w:rPr>
          <w:rFonts w:ascii="Times New Roman" w:hAnsi="Times New Roman" w:cs="Times New Roman"/>
          <w:sz w:val="24"/>
          <w:szCs w:val="24"/>
          <w:lang w:val="id-ID"/>
        </w:rPr>
        <w:t xml:space="preserve">karena banyak wajib pajak yang menyampaikan SPT tahunan melalui </w:t>
      </w:r>
      <w:r w:rsidR="00040C64" w:rsidRPr="00040C64">
        <w:rPr>
          <w:rFonts w:ascii="Times New Roman" w:hAnsi="Times New Roman" w:cs="Times New Roman"/>
          <w:i/>
          <w:sz w:val="24"/>
          <w:szCs w:val="24"/>
          <w:lang w:val="id-ID"/>
        </w:rPr>
        <w:t>E-filling</w:t>
      </w:r>
      <w:r w:rsidR="00040C64" w:rsidRPr="00040C64">
        <w:rPr>
          <w:rFonts w:ascii="Times New Roman" w:hAnsi="Times New Roman" w:cs="Times New Roman"/>
          <w:sz w:val="24"/>
          <w:szCs w:val="24"/>
          <w:lang w:val="id-ID"/>
        </w:rPr>
        <w:t>.</w:t>
      </w:r>
    </w:p>
    <w:p w:rsidR="00040C64" w:rsidRPr="007A6FBE" w:rsidRDefault="00040C64" w:rsidP="00040C64">
      <w:pPr>
        <w:spacing w:line="480" w:lineRule="auto"/>
        <w:ind w:left="142" w:firstLine="567"/>
        <w:jc w:val="both"/>
        <w:rPr>
          <w:rFonts w:ascii="Times New Roman" w:eastAsia="Times New Roman" w:hAnsi="Times New Roman" w:cs="Times New Roman"/>
          <w:sz w:val="24"/>
          <w:szCs w:val="24"/>
          <w:lang w:val="id-ID"/>
        </w:rPr>
      </w:pPr>
    </w:p>
    <w:p w:rsidR="00D03D82" w:rsidRDefault="008905C4" w:rsidP="0086703C">
      <w:pPr>
        <w:spacing w:after="0" w:line="480" w:lineRule="auto"/>
        <w:ind w:left="709" w:hanging="709"/>
        <w:jc w:val="both"/>
        <w:rPr>
          <w:rFonts w:ascii="Times New Roman" w:hAnsi="Times New Roman" w:cs="Times New Roman"/>
          <w:b/>
          <w:color w:val="000000"/>
          <w:sz w:val="24"/>
          <w:szCs w:val="24"/>
        </w:rPr>
      </w:pPr>
      <w:r>
        <w:rPr>
          <w:rFonts w:ascii="Times New Roman" w:hAnsi="Times New Roman" w:cs="Times New Roman"/>
          <w:b/>
          <w:sz w:val="24"/>
        </w:rPr>
        <w:t>4.2</w:t>
      </w:r>
      <w:r w:rsidR="00D03D82">
        <w:rPr>
          <w:rFonts w:ascii="Times New Roman" w:hAnsi="Times New Roman" w:cs="Times New Roman"/>
          <w:b/>
          <w:sz w:val="24"/>
        </w:rPr>
        <w:t>.4</w:t>
      </w:r>
      <w:r w:rsidR="00D03D82" w:rsidRPr="00A27D2B">
        <w:rPr>
          <w:rFonts w:ascii="Times New Roman" w:hAnsi="Times New Roman" w:cs="Times New Roman"/>
          <w:b/>
          <w:color w:val="000000"/>
          <w:sz w:val="24"/>
          <w:szCs w:val="24"/>
        </w:rPr>
        <w:tab/>
      </w:r>
      <w:r w:rsidR="00D03D82">
        <w:rPr>
          <w:rFonts w:ascii="Times New Roman" w:hAnsi="Times New Roman" w:cs="Times New Roman"/>
          <w:b/>
          <w:color w:val="000000"/>
          <w:sz w:val="24"/>
          <w:szCs w:val="24"/>
        </w:rPr>
        <w:t xml:space="preserve">Pengaruh </w:t>
      </w:r>
      <w:r w:rsidR="00D50CF6" w:rsidRPr="00D50CF6">
        <w:rPr>
          <w:rFonts w:ascii="Times New Roman" w:hAnsi="Times New Roman" w:cs="Times New Roman"/>
          <w:b/>
          <w:i/>
          <w:color w:val="000000"/>
          <w:sz w:val="24"/>
          <w:szCs w:val="24"/>
          <w:lang w:val="id-ID"/>
        </w:rPr>
        <w:t>Self Assesment System</w:t>
      </w:r>
      <w:r>
        <w:rPr>
          <w:rFonts w:ascii="Times New Roman" w:hAnsi="Times New Roman" w:cs="Times New Roman"/>
          <w:b/>
          <w:i/>
          <w:color w:val="000000"/>
          <w:sz w:val="24"/>
          <w:szCs w:val="24"/>
          <w:lang w:val="id-ID"/>
        </w:rPr>
        <w:t xml:space="preserve"> </w:t>
      </w:r>
      <w:r>
        <w:rPr>
          <w:rFonts w:ascii="Times New Roman" w:hAnsi="Times New Roman" w:cs="Times New Roman"/>
          <w:b/>
          <w:color w:val="000000"/>
          <w:sz w:val="24"/>
          <w:szCs w:val="24"/>
          <w:lang w:val="id-ID"/>
        </w:rPr>
        <w:t>dan Pemeriksaan Pajak</w:t>
      </w:r>
      <w:r w:rsidR="00D03D82" w:rsidRPr="00A27D2B">
        <w:rPr>
          <w:rFonts w:ascii="Times New Roman" w:hAnsi="Times New Roman" w:cs="Times New Roman"/>
          <w:b/>
          <w:color w:val="000000"/>
          <w:sz w:val="24"/>
          <w:szCs w:val="24"/>
        </w:rPr>
        <w:t xml:space="preserve"> terhadap Tingkat Kepatuhan Wajib Pajak Orang Pribadi</w:t>
      </w:r>
      <w:r w:rsidR="00D03D82" w:rsidRPr="00A27D2B">
        <w:rPr>
          <w:rFonts w:ascii="Times New Roman" w:hAnsi="Times New Roman" w:cs="Times New Roman"/>
          <w:b/>
          <w:color w:val="000000"/>
          <w:sz w:val="24"/>
          <w:szCs w:val="24"/>
        </w:rPr>
        <w:tab/>
      </w:r>
    </w:p>
    <w:p w:rsidR="0055423F" w:rsidRDefault="00D4183F" w:rsidP="00FE4F5C">
      <w:pPr>
        <w:spacing w:after="0" w:line="480" w:lineRule="auto"/>
        <w:ind w:firstLine="709"/>
        <w:jc w:val="both"/>
        <w:rPr>
          <w:rFonts w:ascii="Times New Roman" w:hAnsi="Times New Roman" w:cs="Times New Roman"/>
          <w:sz w:val="24"/>
          <w:szCs w:val="24"/>
          <w:lang w:val="id-ID"/>
        </w:rPr>
      </w:pPr>
      <w:r w:rsidRPr="00D4183F">
        <w:rPr>
          <w:rFonts w:ascii="Times New Roman" w:hAnsi="Times New Roman" w:cs="Times New Roman"/>
          <w:i/>
          <w:sz w:val="24"/>
          <w:szCs w:val="24"/>
          <w:lang w:val="id-ID"/>
        </w:rPr>
        <w:t>Self Assesment System</w:t>
      </w:r>
      <w:r>
        <w:rPr>
          <w:rFonts w:ascii="Times New Roman" w:hAnsi="Times New Roman" w:cs="Times New Roman"/>
          <w:sz w:val="24"/>
          <w:szCs w:val="24"/>
          <w:lang w:val="id-ID"/>
        </w:rPr>
        <w:t xml:space="preserve"> dan Pemeriksaan Pajak mempunyai pengaruh yang </w:t>
      </w:r>
      <w:r w:rsidR="000F00FE">
        <w:rPr>
          <w:rFonts w:ascii="Times New Roman" w:hAnsi="Times New Roman" w:cs="Times New Roman"/>
          <w:sz w:val="24"/>
          <w:szCs w:val="24"/>
          <w:lang w:val="id-ID"/>
        </w:rPr>
        <w:t xml:space="preserve">cukup baik untuk tingkat Kepatuhan Wajib Pajak Orang Pribadi pada KPP Kuningan. Dimana para wajib pajak sudah sadar akan kewajibannya baik dalam mendaftarkan diri sebagai wajib pajak dan telah memahami </w:t>
      </w:r>
      <w:r w:rsidR="004861B9">
        <w:rPr>
          <w:rFonts w:ascii="Times New Roman" w:hAnsi="Times New Roman" w:cs="Times New Roman"/>
          <w:sz w:val="24"/>
          <w:szCs w:val="24"/>
          <w:lang w:val="id-ID"/>
        </w:rPr>
        <w:t>bahwa adanya</w:t>
      </w:r>
      <w:r w:rsidR="000F00FE">
        <w:rPr>
          <w:rFonts w:ascii="Times New Roman" w:hAnsi="Times New Roman" w:cs="Times New Roman"/>
          <w:sz w:val="24"/>
          <w:szCs w:val="24"/>
          <w:lang w:val="id-ID"/>
        </w:rPr>
        <w:t xml:space="preserve"> pelaksanaan pemeriksaan pajak. Dari hasil wawancara dengan Wajib Pajak yang berada di KPP Kuningan, </w:t>
      </w:r>
      <w:r w:rsidR="004861B9">
        <w:rPr>
          <w:rFonts w:ascii="Times New Roman" w:hAnsi="Times New Roman" w:cs="Times New Roman"/>
          <w:sz w:val="24"/>
          <w:szCs w:val="24"/>
          <w:lang w:val="id-ID"/>
        </w:rPr>
        <w:t xml:space="preserve">wajib pajak telah mendaftarkan diri sendiri ke KPP dan melakukan pembayaran pajak sendiri melalui Bank atau </w:t>
      </w:r>
      <w:r w:rsidR="00FE4F5C">
        <w:rPr>
          <w:rFonts w:ascii="Times New Roman" w:hAnsi="Times New Roman" w:cs="Times New Roman"/>
          <w:sz w:val="24"/>
          <w:szCs w:val="24"/>
          <w:lang w:val="id-ID"/>
        </w:rPr>
        <w:t xml:space="preserve">Kantor Pos. </w:t>
      </w:r>
    </w:p>
    <w:p w:rsidR="00FE4F5C" w:rsidRDefault="00FE4F5C" w:rsidP="00FE4F5C">
      <w:pPr>
        <w:spacing w:after="0" w:line="480" w:lineRule="auto"/>
        <w:ind w:firstLine="709"/>
        <w:jc w:val="both"/>
        <w:rPr>
          <w:rFonts w:ascii="Times New Roman" w:hAnsi="Times New Roman" w:cs="Times New Roman"/>
          <w:i/>
          <w:sz w:val="24"/>
          <w:szCs w:val="24"/>
          <w:lang w:val="id-ID"/>
        </w:rPr>
      </w:pPr>
      <w:r w:rsidRPr="00FE4F5C">
        <w:rPr>
          <w:rFonts w:ascii="Times New Roman" w:hAnsi="Times New Roman" w:cs="Times New Roman"/>
          <w:sz w:val="24"/>
          <w:szCs w:val="24"/>
          <w:lang w:val="id-ID"/>
        </w:rPr>
        <w:t xml:space="preserve">Hasil penelitian ini </w:t>
      </w:r>
      <w:r w:rsidR="007A6FBE">
        <w:rPr>
          <w:rFonts w:ascii="Times New Roman" w:hAnsi="Times New Roman" w:cs="Times New Roman"/>
          <w:sz w:val="24"/>
          <w:szCs w:val="24"/>
          <w:lang w:val="id-ID"/>
        </w:rPr>
        <w:t>sesuai dengan</w:t>
      </w:r>
      <w:r w:rsidRPr="00FE4F5C">
        <w:rPr>
          <w:rFonts w:ascii="Times New Roman" w:hAnsi="Times New Roman" w:cs="Times New Roman"/>
          <w:sz w:val="24"/>
          <w:szCs w:val="24"/>
          <w:lang w:val="id-ID"/>
        </w:rPr>
        <w:t xml:space="preserve"> teori Rah</w:t>
      </w:r>
      <w:r>
        <w:rPr>
          <w:rFonts w:ascii="Times New Roman" w:hAnsi="Times New Roman" w:cs="Times New Roman"/>
          <w:sz w:val="24"/>
          <w:szCs w:val="24"/>
          <w:lang w:val="id-ID"/>
        </w:rPr>
        <w:t xml:space="preserve">ayu (2013:138) bahwa kepatuhan </w:t>
      </w:r>
      <w:r w:rsidRPr="00FE4F5C">
        <w:rPr>
          <w:rFonts w:ascii="Times New Roman" w:hAnsi="Times New Roman" w:cs="Times New Roman"/>
          <w:sz w:val="24"/>
          <w:szCs w:val="24"/>
          <w:lang w:val="id-ID"/>
        </w:rPr>
        <w:t xml:space="preserve">memiliki kewajiban perpajakan secara sukarela merupakan tulang punggung </w:t>
      </w:r>
      <w:r w:rsidRPr="00FE4F5C">
        <w:rPr>
          <w:rFonts w:ascii="Times New Roman" w:hAnsi="Times New Roman" w:cs="Times New Roman"/>
          <w:i/>
          <w:sz w:val="24"/>
          <w:szCs w:val="24"/>
          <w:lang w:val="id-ID"/>
        </w:rPr>
        <w:t>self assessment system.</w:t>
      </w:r>
    </w:p>
    <w:p w:rsidR="00015A3C" w:rsidRPr="000E7CB0" w:rsidRDefault="004861B9" w:rsidP="0055423F">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Selain itu wajib pajak mengetahui tenta</w:t>
      </w:r>
      <w:r w:rsidR="00FE4F5C">
        <w:rPr>
          <w:rFonts w:ascii="Times New Roman" w:hAnsi="Times New Roman" w:cs="Times New Roman"/>
          <w:sz w:val="24"/>
          <w:szCs w:val="24"/>
          <w:lang w:val="id-ID"/>
        </w:rPr>
        <w:t xml:space="preserve">ng adanya pemeriksaan pajak. </w:t>
      </w:r>
      <w:r w:rsidR="009A1FAD" w:rsidRPr="009A1FAD">
        <w:rPr>
          <w:rFonts w:ascii="Times New Roman" w:hAnsi="Times New Roman" w:cs="Times New Roman"/>
          <w:sz w:val="24"/>
          <w:szCs w:val="24"/>
          <w:lang w:val="id-ID"/>
        </w:rPr>
        <w:t xml:space="preserve">Hasil penelitian ini </w:t>
      </w:r>
      <w:r w:rsidR="00040C64">
        <w:rPr>
          <w:rFonts w:ascii="Times New Roman" w:hAnsi="Times New Roman" w:cs="Times New Roman"/>
          <w:sz w:val="24"/>
          <w:szCs w:val="24"/>
          <w:lang w:val="id-ID"/>
        </w:rPr>
        <w:t>sama dengan penelitian</w:t>
      </w:r>
      <w:bookmarkStart w:id="0" w:name="_GoBack"/>
      <w:bookmarkEnd w:id="0"/>
      <w:r w:rsidR="009A1FAD" w:rsidRPr="009A1FAD">
        <w:rPr>
          <w:rFonts w:ascii="Times New Roman" w:hAnsi="Times New Roman" w:cs="Times New Roman"/>
          <w:sz w:val="24"/>
          <w:szCs w:val="24"/>
          <w:lang w:val="id-ID"/>
        </w:rPr>
        <w:t xml:space="preserve"> Setiana (2012)</w:t>
      </w:r>
      <w:r w:rsidR="009A1FAD">
        <w:rPr>
          <w:rFonts w:ascii="Times New Roman" w:hAnsi="Times New Roman" w:cs="Times New Roman"/>
          <w:sz w:val="24"/>
          <w:szCs w:val="24"/>
          <w:lang w:val="id-ID"/>
        </w:rPr>
        <w:t xml:space="preserve"> yang menyatakan bahwa </w:t>
      </w:r>
      <w:r w:rsidR="009A1FAD" w:rsidRPr="009A1FAD">
        <w:rPr>
          <w:rFonts w:ascii="Times New Roman" w:hAnsi="Times New Roman" w:cs="Times New Roman"/>
          <w:sz w:val="24"/>
          <w:szCs w:val="24"/>
          <w:lang w:val="id-ID"/>
        </w:rPr>
        <w:t>semakin baik pemeriksaan pajak mampu meningkatkan kepatuhan wajib pajak.</w:t>
      </w:r>
    </w:p>
    <w:sectPr w:rsidR="00015A3C" w:rsidRPr="000E7CB0" w:rsidSect="008734A4">
      <w:footerReference w:type="default" r:id="rId11"/>
      <w:pgSz w:w="11907" w:h="16839" w:code="9"/>
      <w:pgMar w:top="1701" w:right="1701" w:bottom="1701" w:left="2268" w:header="720" w:footer="720" w:gutter="0"/>
      <w:pgNumType w:start="6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947" w:rsidRDefault="003E1947">
      <w:pPr>
        <w:spacing w:after="0" w:line="240" w:lineRule="auto"/>
      </w:pPr>
      <w:r>
        <w:separator/>
      </w:r>
    </w:p>
  </w:endnote>
  <w:endnote w:type="continuationSeparator" w:id="0">
    <w:p w:rsidR="003E1947" w:rsidRDefault="003E1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955" w:rsidRDefault="008734A4" w:rsidP="008734A4">
    <w:pPr>
      <w:pStyle w:val="Footer"/>
      <w:tabs>
        <w:tab w:val="center" w:pos="3969"/>
        <w:tab w:val="left" w:pos="4680"/>
      </w:tabs>
    </w:pPr>
    <w:r>
      <w:tab/>
    </w:r>
    <w:sdt>
      <w:sdtPr>
        <w:id w:val="708073133"/>
        <w:docPartObj>
          <w:docPartGallery w:val="Page Numbers (Bottom of Page)"/>
          <w:docPartUnique/>
        </w:docPartObj>
      </w:sdtPr>
      <w:sdtEndPr>
        <w:rPr>
          <w:noProof/>
        </w:rPr>
      </w:sdtEndPr>
      <w:sdtContent>
        <w:r w:rsidR="00521955">
          <w:fldChar w:fldCharType="begin"/>
        </w:r>
        <w:r w:rsidR="00521955">
          <w:instrText xml:space="preserve"> PAGE   \* MERGEFORMAT </w:instrText>
        </w:r>
        <w:r w:rsidR="00521955">
          <w:fldChar w:fldCharType="separate"/>
        </w:r>
        <w:r w:rsidR="00040C64">
          <w:rPr>
            <w:noProof/>
          </w:rPr>
          <w:t>66</w:t>
        </w:r>
        <w:r w:rsidR="00521955">
          <w:rPr>
            <w:noProof/>
          </w:rPr>
          <w:fldChar w:fldCharType="end"/>
        </w:r>
      </w:sdtContent>
    </w:sdt>
    <w:r>
      <w:rPr>
        <w:noProof/>
      </w:rPr>
      <w:tab/>
    </w:r>
  </w:p>
  <w:p w:rsidR="00521955" w:rsidRDefault="005219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8029731"/>
      <w:docPartObj>
        <w:docPartGallery w:val="Page Numbers (Bottom of Page)"/>
        <w:docPartUnique/>
      </w:docPartObj>
    </w:sdtPr>
    <w:sdtEndPr>
      <w:rPr>
        <w:noProof/>
      </w:rPr>
    </w:sdtEndPr>
    <w:sdtContent>
      <w:p w:rsidR="00521955" w:rsidRDefault="00521955">
        <w:pPr>
          <w:pStyle w:val="Footer"/>
          <w:jc w:val="right"/>
        </w:pPr>
        <w:r>
          <w:fldChar w:fldCharType="begin"/>
        </w:r>
        <w:r>
          <w:instrText xml:space="preserve"> PAGE   \* MERGEFORMAT </w:instrText>
        </w:r>
        <w:r>
          <w:fldChar w:fldCharType="separate"/>
        </w:r>
        <w:r w:rsidR="00040C64">
          <w:rPr>
            <w:noProof/>
          </w:rPr>
          <w:t>67</w:t>
        </w:r>
        <w:r>
          <w:rPr>
            <w:noProof/>
          </w:rPr>
          <w:fldChar w:fldCharType="end"/>
        </w:r>
      </w:p>
    </w:sdtContent>
  </w:sdt>
  <w:p w:rsidR="00521955" w:rsidRDefault="00521955" w:rsidP="008734A4">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5668088"/>
      <w:docPartObj>
        <w:docPartGallery w:val="Page Numbers (Bottom of Page)"/>
        <w:docPartUnique/>
      </w:docPartObj>
    </w:sdtPr>
    <w:sdtEndPr>
      <w:rPr>
        <w:noProof/>
      </w:rPr>
    </w:sdtEndPr>
    <w:sdtContent>
      <w:p w:rsidR="00521955" w:rsidRDefault="00521955">
        <w:pPr>
          <w:pStyle w:val="Footer"/>
          <w:jc w:val="right"/>
        </w:pPr>
        <w:r>
          <w:fldChar w:fldCharType="begin"/>
        </w:r>
        <w:r>
          <w:instrText xml:space="preserve"> PAGE   \* MERGEFORMAT </w:instrText>
        </w:r>
        <w:r>
          <w:fldChar w:fldCharType="separate"/>
        </w:r>
        <w:r w:rsidR="00040C64">
          <w:rPr>
            <w:noProof/>
          </w:rPr>
          <w:t>85</w:t>
        </w:r>
        <w:r>
          <w:rPr>
            <w:noProof/>
          </w:rPr>
          <w:fldChar w:fldCharType="end"/>
        </w:r>
      </w:p>
    </w:sdtContent>
  </w:sdt>
  <w:p w:rsidR="00521955" w:rsidRDefault="005219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947" w:rsidRDefault="003E1947">
      <w:pPr>
        <w:spacing w:after="0" w:line="240" w:lineRule="auto"/>
      </w:pPr>
      <w:r>
        <w:separator/>
      </w:r>
    </w:p>
  </w:footnote>
  <w:footnote w:type="continuationSeparator" w:id="0">
    <w:p w:rsidR="003E1947" w:rsidRDefault="003E19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D424A"/>
    <w:multiLevelType w:val="hybridMultilevel"/>
    <w:tmpl w:val="7E9831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9E3AE1"/>
    <w:multiLevelType w:val="hybridMultilevel"/>
    <w:tmpl w:val="6FAEE464"/>
    <w:lvl w:ilvl="0" w:tplc="85D80E4A">
      <w:start w:val="1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883EB0"/>
    <w:multiLevelType w:val="hybridMultilevel"/>
    <w:tmpl w:val="3F004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513C63"/>
    <w:multiLevelType w:val="hybridMultilevel"/>
    <w:tmpl w:val="D4EE6E7E"/>
    <w:lvl w:ilvl="0" w:tplc="228CDA4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4AFB4AE0"/>
    <w:multiLevelType w:val="multilevel"/>
    <w:tmpl w:val="566E1E02"/>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B37370D"/>
    <w:multiLevelType w:val="hybridMultilevel"/>
    <w:tmpl w:val="AFFC032E"/>
    <w:lvl w:ilvl="0" w:tplc="55480FFC">
      <w:start w:val="4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FC27CD"/>
    <w:multiLevelType w:val="hybridMultilevel"/>
    <w:tmpl w:val="5BAE982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67F322AB"/>
    <w:multiLevelType w:val="hybridMultilevel"/>
    <w:tmpl w:val="7908A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683AF5"/>
    <w:multiLevelType w:val="hybridMultilevel"/>
    <w:tmpl w:val="55A0335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6CBC4771"/>
    <w:multiLevelType w:val="hybridMultilevel"/>
    <w:tmpl w:val="1F86C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A70098"/>
    <w:multiLevelType w:val="hybridMultilevel"/>
    <w:tmpl w:val="B7920FF4"/>
    <w:lvl w:ilvl="0" w:tplc="0E6CABFE">
      <w:start w:val="11"/>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B05329F"/>
    <w:multiLevelType w:val="multilevel"/>
    <w:tmpl w:val="5194241E"/>
    <w:lvl w:ilvl="0">
      <w:start w:val="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
  </w:num>
  <w:num w:numId="3">
    <w:abstractNumId w:val="10"/>
  </w:num>
  <w:num w:numId="4">
    <w:abstractNumId w:val="0"/>
  </w:num>
  <w:num w:numId="5">
    <w:abstractNumId w:val="2"/>
  </w:num>
  <w:num w:numId="6">
    <w:abstractNumId w:val="9"/>
  </w:num>
  <w:num w:numId="7">
    <w:abstractNumId w:val="7"/>
  </w:num>
  <w:num w:numId="8">
    <w:abstractNumId w:val="4"/>
  </w:num>
  <w:num w:numId="9">
    <w:abstractNumId w:val="8"/>
  </w:num>
  <w:num w:numId="10">
    <w:abstractNumId w:val="11"/>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D82"/>
    <w:rsid w:val="00013607"/>
    <w:rsid w:val="00015A3C"/>
    <w:rsid w:val="0003579C"/>
    <w:rsid w:val="00040C64"/>
    <w:rsid w:val="00060700"/>
    <w:rsid w:val="00074426"/>
    <w:rsid w:val="00077E72"/>
    <w:rsid w:val="00092221"/>
    <w:rsid w:val="000B2774"/>
    <w:rsid w:val="000D2761"/>
    <w:rsid w:val="000E4D6F"/>
    <w:rsid w:val="000E7CB0"/>
    <w:rsid w:val="000F00FE"/>
    <w:rsid w:val="000F7211"/>
    <w:rsid w:val="00121DE0"/>
    <w:rsid w:val="00150AD3"/>
    <w:rsid w:val="00192A37"/>
    <w:rsid w:val="0019627D"/>
    <w:rsid w:val="0022018D"/>
    <w:rsid w:val="00251E6A"/>
    <w:rsid w:val="002712FB"/>
    <w:rsid w:val="00272BDF"/>
    <w:rsid w:val="002C28F3"/>
    <w:rsid w:val="002C6ADF"/>
    <w:rsid w:val="002F0003"/>
    <w:rsid w:val="00317EEF"/>
    <w:rsid w:val="00337448"/>
    <w:rsid w:val="00386063"/>
    <w:rsid w:val="00394E99"/>
    <w:rsid w:val="003C5295"/>
    <w:rsid w:val="003E1947"/>
    <w:rsid w:val="00463048"/>
    <w:rsid w:val="00482604"/>
    <w:rsid w:val="004861B9"/>
    <w:rsid w:val="00497CA3"/>
    <w:rsid w:val="004A0066"/>
    <w:rsid w:val="004C0B6C"/>
    <w:rsid w:val="00507F5A"/>
    <w:rsid w:val="00511CAC"/>
    <w:rsid w:val="00521955"/>
    <w:rsid w:val="00536051"/>
    <w:rsid w:val="005364D8"/>
    <w:rsid w:val="00552D28"/>
    <w:rsid w:val="0055423F"/>
    <w:rsid w:val="00572467"/>
    <w:rsid w:val="00574504"/>
    <w:rsid w:val="00576706"/>
    <w:rsid w:val="005A7C78"/>
    <w:rsid w:val="005B5100"/>
    <w:rsid w:val="005D3E6C"/>
    <w:rsid w:val="005F2776"/>
    <w:rsid w:val="00632B65"/>
    <w:rsid w:val="006C2225"/>
    <w:rsid w:val="006C4EC4"/>
    <w:rsid w:val="007045B0"/>
    <w:rsid w:val="0072593C"/>
    <w:rsid w:val="00734439"/>
    <w:rsid w:val="007666A2"/>
    <w:rsid w:val="007A6FBE"/>
    <w:rsid w:val="007D3A9C"/>
    <w:rsid w:val="007E6D2F"/>
    <w:rsid w:val="00814131"/>
    <w:rsid w:val="0082565A"/>
    <w:rsid w:val="00850ED0"/>
    <w:rsid w:val="0086703C"/>
    <w:rsid w:val="00873361"/>
    <w:rsid w:val="008734A4"/>
    <w:rsid w:val="008905C4"/>
    <w:rsid w:val="008C7750"/>
    <w:rsid w:val="008F5EFF"/>
    <w:rsid w:val="009425EE"/>
    <w:rsid w:val="00945C13"/>
    <w:rsid w:val="00951BE3"/>
    <w:rsid w:val="00971CD8"/>
    <w:rsid w:val="00982A84"/>
    <w:rsid w:val="009A1FAD"/>
    <w:rsid w:val="009B0223"/>
    <w:rsid w:val="009B2B18"/>
    <w:rsid w:val="009B3F2E"/>
    <w:rsid w:val="00A00920"/>
    <w:rsid w:val="00A00F20"/>
    <w:rsid w:val="00A06379"/>
    <w:rsid w:val="00A20910"/>
    <w:rsid w:val="00A22C4B"/>
    <w:rsid w:val="00A62DEB"/>
    <w:rsid w:val="00A74330"/>
    <w:rsid w:val="00A93BBC"/>
    <w:rsid w:val="00AB7333"/>
    <w:rsid w:val="00AC0484"/>
    <w:rsid w:val="00AC6BF5"/>
    <w:rsid w:val="00AD2E5B"/>
    <w:rsid w:val="00AF427C"/>
    <w:rsid w:val="00AF4DBD"/>
    <w:rsid w:val="00AF6146"/>
    <w:rsid w:val="00B0535B"/>
    <w:rsid w:val="00B1454C"/>
    <w:rsid w:val="00B27905"/>
    <w:rsid w:val="00B71055"/>
    <w:rsid w:val="00B735ED"/>
    <w:rsid w:val="00C54CAE"/>
    <w:rsid w:val="00C77898"/>
    <w:rsid w:val="00C848AD"/>
    <w:rsid w:val="00CA01BB"/>
    <w:rsid w:val="00CA5CFA"/>
    <w:rsid w:val="00CC120D"/>
    <w:rsid w:val="00CF22D1"/>
    <w:rsid w:val="00D03D82"/>
    <w:rsid w:val="00D40842"/>
    <w:rsid w:val="00D4183F"/>
    <w:rsid w:val="00D50CF6"/>
    <w:rsid w:val="00D75F19"/>
    <w:rsid w:val="00DA12AF"/>
    <w:rsid w:val="00DA5374"/>
    <w:rsid w:val="00DD4197"/>
    <w:rsid w:val="00DD5C80"/>
    <w:rsid w:val="00DF1E5D"/>
    <w:rsid w:val="00E05164"/>
    <w:rsid w:val="00E2423C"/>
    <w:rsid w:val="00E84081"/>
    <w:rsid w:val="00EC7DDE"/>
    <w:rsid w:val="00ED3C9C"/>
    <w:rsid w:val="00EF1A49"/>
    <w:rsid w:val="00F02A2A"/>
    <w:rsid w:val="00F64924"/>
    <w:rsid w:val="00F84777"/>
    <w:rsid w:val="00F87908"/>
    <w:rsid w:val="00FE459B"/>
    <w:rsid w:val="00FE4F5C"/>
    <w:rsid w:val="00FF00B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7A0F39-C307-47B0-87A1-11E11A40D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D82"/>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3D8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Body Text Char1,Char Char2,List Paragraph2,List Paragraph1,spasi 2 taiiii,gambar"/>
    <w:basedOn w:val="Normal"/>
    <w:link w:val="ListParagraphChar"/>
    <w:uiPriority w:val="34"/>
    <w:qFormat/>
    <w:rsid w:val="00D03D82"/>
    <w:pPr>
      <w:ind w:left="720"/>
      <w:contextualSpacing/>
    </w:p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rsid w:val="00D03D82"/>
    <w:rPr>
      <w:lang w:val="en-US"/>
    </w:rPr>
  </w:style>
  <w:style w:type="character" w:customStyle="1" w:styleId="BalloonTextChar">
    <w:name w:val="Balloon Text Char"/>
    <w:basedOn w:val="DefaultParagraphFont"/>
    <w:link w:val="BalloonText"/>
    <w:uiPriority w:val="99"/>
    <w:semiHidden/>
    <w:rsid w:val="00D03D82"/>
    <w:rPr>
      <w:rFonts w:ascii="Tahoma" w:hAnsi="Tahoma" w:cs="Tahoma"/>
      <w:sz w:val="16"/>
      <w:szCs w:val="16"/>
      <w:lang w:val="en-US"/>
    </w:rPr>
  </w:style>
  <w:style w:type="paragraph" w:styleId="BalloonText">
    <w:name w:val="Balloon Text"/>
    <w:basedOn w:val="Normal"/>
    <w:link w:val="BalloonTextChar"/>
    <w:uiPriority w:val="99"/>
    <w:semiHidden/>
    <w:unhideWhenUsed/>
    <w:rsid w:val="00D03D82"/>
    <w:pPr>
      <w:spacing w:after="0" w:line="240" w:lineRule="auto"/>
    </w:pPr>
    <w:rPr>
      <w:rFonts w:ascii="Tahoma" w:hAnsi="Tahoma" w:cs="Tahoma"/>
      <w:sz w:val="16"/>
      <w:szCs w:val="16"/>
    </w:rPr>
  </w:style>
  <w:style w:type="paragraph" w:customStyle="1" w:styleId="Default">
    <w:name w:val="Default"/>
    <w:rsid w:val="00D03D82"/>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Header">
    <w:name w:val="header"/>
    <w:basedOn w:val="Normal"/>
    <w:link w:val="HeaderChar"/>
    <w:uiPriority w:val="99"/>
    <w:unhideWhenUsed/>
    <w:rsid w:val="00D03D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D82"/>
    <w:rPr>
      <w:lang w:val="en-US"/>
    </w:rPr>
  </w:style>
  <w:style w:type="paragraph" w:styleId="Footer">
    <w:name w:val="footer"/>
    <w:basedOn w:val="Normal"/>
    <w:link w:val="FooterChar"/>
    <w:uiPriority w:val="99"/>
    <w:unhideWhenUsed/>
    <w:rsid w:val="00D03D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3D8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690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28</Pages>
  <Words>4417</Words>
  <Characters>25177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14</cp:revision>
  <dcterms:created xsi:type="dcterms:W3CDTF">2018-07-18T18:29:00Z</dcterms:created>
  <dcterms:modified xsi:type="dcterms:W3CDTF">2018-07-23T15:27:00Z</dcterms:modified>
</cp:coreProperties>
</file>